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B269C" w14:textId="1D3B8507" w:rsidR="00F20DE6" w:rsidRDefault="0041235A" w:rsidP="009079AC">
      <w:pPr>
        <w:jc w:val="both"/>
      </w:pPr>
      <w:r>
        <w:rPr>
          <w:noProof/>
        </w:rPr>
      </w:r>
      <w:r w:rsidR="0041235A">
        <w:rPr>
          <w:noProof/>
        </w:rPr>
        <w:pict w14:anchorId="3F260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7.1pt;width:185.1pt;height:185.1pt;z-index:251658240;mso-wrap-edited:f;mso-width-percent:0;mso-height-percent:0;mso-width-percent:0;mso-height-percent:0">
            <v:imagedata r:id="rId7" o:title=""/>
            <w10:wrap type="square"/>
          </v:shape>
        </w:pict>
      </w:r>
      <w:r w:rsidR="00F20DE6">
        <w:rPr>
          <w:b/>
          <w:sz w:val="48"/>
          <w:lang w:val="es-ES"/>
        </w:rPr>
        <w:t>Presentación para el líder</w:t>
      </w:r>
    </w:p>
    <w:p w14:paraId="1FB52762" w14:textId="77777777" w:rsidR="00F20DE6" w:rsidRDefault="00F20DE6">
      <w:pPr>
        <w:spacing w:before="360"/>
      </w:pPr>
      <w:r>
        <w:rPr>
          <w:b/>
          <w:sz w:val="28"/>
          <w:lang w:val="es-ES"/>
        </w:rPr>
        <w:t>Resumen del volumen</w:t>
      </w:r>
    </w:p>
    <w:p w14:paraId="03B4A60F" w14:textId="77777777" w:rsidR="00F20DE6" w:rsidRDefault="00F20DE6">
      <w:pPr>
        <w:jc w:val="both"/>
      </w:pPr>
      <w:r>
        <w:rPr>
          <w:b/>
          <w:lang w:val="es-ES"/>
        </w:rPr>
        <w:t>Honra a Dios</w:t>
      </w:r>
    </w:p>
    <w:p w14:paraId="44533D8E" w14:textId="77777777" w:rsidR="00F20DE6" w:rsidRDefault="00F20DE6">
      <w:pPr>
        <w:spacing w:before="180"/>
        <w:jc w:val="both"/>
      </w:pPr>
      <w:r>
        <w:rPr>
          <w:i/>
          <w:lang w:val="es-ES"/>
        </w:rPr>
        <w:t>Muchos piensan que la adoración es solo canciones y música. Creemos que adorar es lo que hacemos en el servicio el domingo por la mañana. Pero la Biblia nos llama a tener una vida de adoración. Honramos al Señor con nuestras alabanzas y cantos; toda la vida es una oportunidad para honrar a Dios. Adoramos mejor cuando nuestra devoción se convierte en un estilo de vida, al ser agradecidos, al dar prioridad a nuestro tiempo con Él, al purificar nuestro corazón y acciones, y al ofrecer nuestra vida en sacrificio a los demás. Adoramos a Dios cuando lo honramos con nuestra vida.</w:t>
      </w:r>
    </w:p>
    <w:p w14:paraId="486D3B97" w14:textId="77777777" w:rsidR="00F20DE6" w:rsidRDefault="00F20DE6">
      <w:pPr>
        <w:spacing w:before="360"/>
      </w:pPr>
      <w:r>
        <w:rPr>
          <w:b/>
          <w:sz w:val="28"/>
          <w:lang w:val="es-ES"/>
        </w:rPr>
        <w:t>Resumen de la sesión</w:t>
      </w:r>
    </w:p>
    <w:p w14:paraId="2193E2E1" w14:textId="77777777" w:rsidR="00F20DE6" w:rsidRDefault="00F20DE6">
      <w:pPr>
        <w:jc w:val="both"/>
      </w:pPr>
      <w:r>
        <w:rPr>
          <w:b/>
          <w:lang w:val="es-ES"/>
        </w:rPr>
        <w:t>Elige tu prioridad</w:t>
      </w:r>
    </w:p>
    <w:p w14:paraId="41738F1B" w14:textId="77777777" w:rsidR="00F20DE6" w:rsidRDefault="00F20DE6">
      <w:pPr>
        <w:spacing w:before="180"/>
        <w:jc w:val="both"/>
      </w:pPr>
      <w:r>
        <w:rPr>
          <w:i/>
          <w:lang w:val="es-ES"/>
        </w:rPr>
        <w:t xml:space="preserve">En esta sesión de </w:t>
      </w:r>
      <w:r>
        <w:rPr>
          <w:b/>
          <w:lang w:val="es-ES"/>
        </w:rPr>
        <w:t>Vive</w:t>
      </w:r>
      <w:r>
        <w:rPr>
          <w:i/>
          <w:lang w:val="es-ES"/>
        </w:rPr>
        <w:t>, los niños descubrirán la importancia de poner primero a Dios en medio de las ocupaciones. Dios quiere ser el centro de nuestra vida, y que no le demos solo unos minutos al día o al terminar de hacer todo lo demás. La historia bíblica mostrará cómo María y Marta pudieron elegir cuánto tiempo pasarían con Jesús. Los niños recordarán que deben dar prioridad a Dios y dedicarle tiempo a lo largo del día.</w:t>
      </w:r>
    </w:p>
    <w:p w14:paraId="0945CF96" w14:textId="77777777" w:rsidR="00F20DE6" w:rsidRDefault="00F20DE6">
      <w:pPr>
        <w:spacing w:before="360"/>
      </w:pPr>
      <w:r>
        <w:rPr>
          <w:b/>
          <w:sz w:val="28"/>
          <w:lang w:val="es-ES"/>
        </w:rPr>
        <w:t>Lección bíblica</w:t>
      </w:r>
    </w:p>
    <w:p w14:paraId="563959A0" w14:textId="77777777" w:rsidR="00F20DE6" w:rsidRDefault="00F20DE6">
      <w:pPr>
        <w:jc w:val="both"/>
      </w:pPr>
      <w:r>
        <w:rPr>
          <w:lang w:val="es-ES"/>
        </w:rPr>
        <w:t>María y Marta atienden a Jesús</w:t>
      </w:r>
    </w:p>
    <w:p w14:paraId="71302870" w14:textId="77777777" w:rsidR="00F20DE6" w:rsidRDefault="0041235A">
      <w:pPr>
        <w:jc w:val="both"/>
      </w:pPr>
      <w:hyperlink r:id="rId8" w:history="1">
        <w:r w:rsidR="00F20DE6">
          <w:rPr>
            <w:color w:val="0000FF"/>
            <w:u w:val="single"/>
            <w:lang w:val="es-ES"/>
          </w:rPr>
          <w:t>Lucas 10:38–42</w:t>
        </w:r>
      </w:hyperlink>
    </w:p>
    <w:p w14:paraId="5F8C3E4E" w14:textId="77777777" w:rsidR="00F20DE6" w:rsidRDefault="00F20DE6">
      <w:pPr>
        <w:spacing w:before="360"/>
      </w:pPr>
      <w:r>
        <w:rPr>
          <w:b/>
          <w:sz w:val="28"/>
          <w:lang w:val="es-ES"/>
        </w:rPr>
        <w:t>Verdad de fe</w:t>
      </w:r>
    </w:p>
    <w:p w14:paraId="223F2CA6" w14:textId="77777777" w:rsidR="00F20DE6" w:rsidRDefault="00F20DE6">
      <w:pPr>
        <w:jc w:val="both"/>
      </w:pPr>
      <w:r>
        <w:rPr>
          <w:lang w:val="es-ES"/>
        </w:rPr>
        <w:t>Pondré a Dios primero.</w:t>
      </w:r>
    </w:p>
    <w:p w14:paraId="6CA0AEE0" w14:textId="77777777" w:rsidR="00F20DE6" w:rsidRDefault="00F20DE6">
      <w:pPr>
        <w:spacing w:before="360"/>
      </w:pPr>
      <w:r>
        <w:rPr>
          <w:b/>
          <w:sz w:val="28"/>
          <w:lang w:val="es-ES"/>
        </w:rPr>
        <w:t>Versículo de fe</w:t>
      </w:r>
    </w:p>
    <w:p w14:paraId="6B61A7A8" w14:textId="77777777" w:rsidR="00F20DE6" w:rsidRDefault="0041235A">
      <w:pPr>
        <w:jc w:val="both"/>
      </w:pPr>
      <w:hyperlink r:id="rId9" w:history="1">
        <w:r w:rsidR="00F20DE6">
          <w:rPr>
            <w:color w:val="0000FF"/>
            <w:u w:val="single"/>
            <w:lang w:val="es-ES"/>
          </w:rPr>
          <w:t>Salmo 86:12</w:t>
        </w:r>
      </w:hyperlink>
      <w:r w:rsidR="00F20DE6">
        <w:rPr>
          <w:lang w:val="es-ES"/>
        </w:rPr>
        <w:t xml:space="preserve"> (NTV)</w:t>
      </w:r>
    </w:p>
    <w:p w14:paraId="1C69C19C" w14:textId="77777777" w:rsidR="00F20DE6" w:rsidRDefault="00F20DE6">
      <w:pPr>
        <w:jc w:val="both"/>
      </w:pPr>
      <w:r>
        <w:rPr>
          <w:lang w:val="es-ES"/>
        </w:rPr>
        <w:t xml:space="preserve">Con todo el corazón te alabaré, </w:t>
      </w:r>
      <w:proofErr w:type="gramStart"/>
      <w:r>
        <w:rPr>
          <w:lang w:val="es-ES"/>
        </w:rPr>
        <w:t>oh</w:t>
      </w:r>
      <w:proofErr w:type="gramEnd"/>
      <w:r>
        <w:rPr>
          <w:lang w:val="es-ES"/>
        </w:rPr>
        <w:t xml:space="preserve"> Señor mi Dios. Daré gloria a tu nombre para siempre.</w:t>
      </w:r>
    </w:p>
    <w:p w14:paraId="3D88223D" w14:textId="77777777" w:rsidR="009079AC" w:rsidRDefault="009079AC">
      <w:pPr>
        <w:spacing w:before="360"/>
        <w:rPr>
          <w:b/>
          <w:sz w:val="28"/>
          <w:lang w:val="es-ES"/>
        </w:rPr>
      </w:pPr>
    </w:p>
    <w:p w14:paraId="63AC95D4" w14:textId="77777777" w:rsidR="009079AC" w:rsidRDefault="009079AC">
      <w:pPr>
        <w:spacing w:before="360"/>
        <w:rPr>
          <w:b/>
          <w:sz w:val="28"/>
          <w:lang w:val="es-ES"/>
        </w:rPr>
      </w:pPr>
    </w:p>
    <w:p w14:paraId="20352E9A" w14:textId="2A9650F5" w:rsidR="00F20DE6" w:rsidRDefault="00F20DE6">
      <w:pPr>
        <w:spacing w:before="360"/>
      </w:pPr>
      <w:r>
        <w:rPr>
          <w:b/>
          <w:sz w:val="28"/>
          <w:lang w:val="es-ES"/>
        </w:rPr>
        <w:lastRenderedPageBreak/>
        <w:t>Preparación para la sesión</w:t>
      </w:r>
    </w:p>
    <w:p w14:paraId="334994E0" w14:textId="77777777" w:rsidR="00F20DE6" w:rsidRDefault="00F20DE6">
      <w:pPr>
        <w:jc w:val="both"/>
      </w:pPr>
      <w:r>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F20DE6" w14:paraId="35DC26DF" w14:textId="77777777">
        <w:tc>
          <w:tcPr>
            <w:tcW w:w="8640" w:type="dxa"/>
            <w:tcBorders>
              <w:top w:val="nil"/>
              <w:left w:val="nil"/>
              <w:bottom w:val="nil"/>
              <w:right w:val="nil"/>
            </w:tcBorders>
          </w:tcPr>
          <w:p w14:paraId="2B144239" w14:textId="77777777" w:rsidR="009079AC" w:rsidRPr="009079AC" w:rsidRDefault="009079AC" w:rsidP="009079AC">
            <w:pPr>
              <w:rPr>
                <w:i/>
                <w:iCs/>
                <w:sz w:val="22"/>
                <w:szCs w:val="22"/>
              </w:rPr>
            </w:pPr>
          </w:p>
          <w:p w14:paraId="28E1216E" w14:textId="44667E9E" w:rsidR="00F20DE6" w:rsidRPr="009079AC" w:rsidRDefault="00F20DE6" w:rsidP="009079AC">
            <w:pPr>
              <w:rPr>
                <w:b/>
                <w:bCs/>
                <w:i/>
                <w:iCs/>
                <w:sz w:val="22"/>
                <w:szCs w:val="22"/>
              </w:rPr>
            </w:pPr>
            <w:proofErr w:type="spellStart"/>
            <w:r w:rsidRPr="009079AC">
              <w:rPr>
                <w:b/>
                <w:bCs/>
                <w:i/>
                <w:iCs/>
                <w:sz w:val="22"/>
                <w:szCs w:val="22"/>
              </w:rPr>
              <w:t>Necesitarás</w:t>
            </w:r>
            <w:proofErr w:type="spellEnd"/>
          </w:p>
          <w:p w14:paraId="5FCC3A72" w14:textId="77777777" w:rsidR="00F20DE6" w:rsidRPr="009079AC" w:rsidRDefault="00F20DE6" w:rsidP="009079AC">
            <w:pPr>
              <w:rPr>
                <w:b/>
                <w:bCs/>
                <w:i/>
                <w:iCs/>
                <w:sz w:val="22"/>
                <w:szCs w:val="22"/>
              </w:rPr>
            </w:pPr>
            <w:r w:rsidRPr="009079AC">
              <w:rPr>
                <w:b/>
                <w:bCs/>
                <w:i/>
                <w:iCs/>
                <w:sz w:val="22"/>
                <w:szCs w:val="22"/>
              </w:rPr>
              <w:t xml:space="preserve">Grupo </w:t>
            </w:r>
            <w:proofErr w:type="spellStart"/>
            <w:r w:rsidRPr="009079AC">
              <w:rPr>
                <w:b/>
                <w:bCs/>
                <w:i/>
                <w:iCs/>
                <w:sz w:val="22"/>
                <w:szCs w:val="22"/>
              </w:rPr>
              <w:t>grande</w:t>
            </w:r>
            <w:proofErr w:type="spellEnd"/>
          </w:p>
          <w:p w14:paraId="38EB1E2D" w14:textId="3C309580" w:rsidR="00F20DE6" w:rsidRPr="009079AC" w:rsidRDefault="00F20DE6" w:rsidP="009079AC">
            <w:pPr>
              <w:pStyle w:val="ListParagraph"/>
              <w:numPr>
                <w:ilvl w:val="0"/>
                <w:numId w:val="1"/>
              </w:numPr>
              <w:rPr>
                <w:i/>
                <w:iCs/>
                <w:sz w:val="22"/>
                <w:szCs w:val="22"/>
              </w:rPr>
            </w:pPr>
            <w:r w:rsidRPr="009079AC">
              <w:rPr>
                <w:i/>
                <w:iCs/>
                <w:sz w:val="22"/>
                <w:szCs w:val="22"/>
              </w:rPr>
              <w:t>Biblia</w:t>
            </w:r>
          </w:p>
          <w:p w14:paraId="2EF17A5E" w14:textId="26169A72" w:rsidR="00F20DE6" w:rsidRPr="009079AC" w:rsidRDefault="00F20DE6" w:rsidP="009079AC">
            <w:pPr>
              <w:pStyle w:val="ListParagraph"/>
              <w:numPr>
                <w:ilvl w:val="0"/>
                <w:numId w:val="1"/>
              </w:numPr>
              <w:rPr>
                <w:i/>
                <w:iCs/>
                <w:sz w:val="22"/>
                <w:szCs w:val="22"/>
              </w:rPr>
            </w:pPr>
            <w:r w:rsidRPr="009079AC">
              <w:rPr>
                <w:i/>
                <w:iCs/>
                <w:sz w:val="22"/>
                <w:szCs w:val="22"/>
              </w:rPr>
              <w:t xml:space="preserve">Cantos de </w:t>
            </w:r>
            <w:proofErr w:type="spellStart"/>
            <w:r w:rsidRPr="009079AC">
              <w:rPr>
                <w:i/>
                <w:iCs/>
                <w:sz w:val="22"/>
                <w:szCs w:val="22"/>
              </w:rPr>
              <w:t>adoración</w:t>
            </w:r>
            <w:proofErr w:type="spellEnd"/>
            <w:r w:rsidRPr="009079AC">
              <w:rPr>
                <w:i/>
                <w:iCs/>
                <w:sz w:val="22"/>
                <w:szCs w:val="22"/>
              </w:rPr>
              <w:t xml:space="preserve"> (Se </w:t>
            </w:r>
            <w:proofErr w:type="spellStart"/>
            <w:r w:rsidRPr="009079AC">
              <w:rPr>
                <w:i/>
                <w:iCs/>
                <w:sz w:val="22"/>
                <w:szCs w:val="22"/>
              </w:rPr>
              <w:t>sugiere</w:t>
            </w:r>
            <w:proofErr w:type="spellEnd"/>
            <w:r w:rsidRPr="009079AC">
              <w:rPr>
                <w:i/>
                <w:iCs/>
                <w:sz w:val="22"/>
                <w:szCs w:val="22"/>
              </w:rPr>
              <w:t xml:space="preserve"> </w:t>
            </w:r>
            <w:proofErr w:type="spellStart"/>
            <w:r w:rsidRPr="009079AC">
              <w:rPr>
                <w:i/>
                <w:iCs/>
                <w:sz w:val="22"/>
                <w:szCs w:val="22"/>
              </w:rPr>
              <w:t>buscar</w:t>
            </w:r>
            <w:proofErr w:type="spellEnd"/>
            <w:r w:rsidRPr="009079AC">
              <w:rPr>
                <w:i/>
                <w:iCs/>
                <w:sz w:val="22"/>
                <w:szCs w:val="22"/>
              </w:rPr>
              <w:t xml:space="preserve"> </w:t>
            </w:r>
            <w:proofErr w:type="spellStart"/>
            <w:r w:rsidRPr="009079AC">
              <w:rPr>
                <w:i/>
                <w:iCs/>
                <w:sz w:val="22"/>
                <w:szCs w:val="22"/>
              </w:rPr>
              <w:t>en</w:t>
            </w:r>
            <w:proofErr w:type="spellEnd"/>
            <w:r w:rsidRPr="009079AC">
              <w:rPr>
                <w:i/>
                <w:iCs/>
                <w:sz w:val="22"/>
                <w:szCs w:val="22"/>
              </w:rPr>
              <w:t xml:space="preserve"> internet canciones </w:t>
            </w:r>
            <w:proofErr w:type="spellStart"/>
            <w:r w:rsidRPr="009079AC">
              <w:rPr>
                <w:i/>
                <w:iCs/>
                <w:sz w:val="22"/>
                <w:szCs w:val="22"/>
              </w:rPr>
              <w:t>alegres</w:t>
            </w:r>
            <w:proofErr w:type="spellEnd"/>
            <w:r w:rsidRPr="009079AC">
              <w:rPr>
                <w:i/>
                <w:iCs/>
                <w:sz w:val="22"/>
                <w:szCs w:val="22"/>
              </w:rPr>
              <w:t xml:space="preserve"> y </w:t>
            </w:r>
            <w:proofErr w:type="spellStart"/>
            <w:r w:rsidRPr="009079AC">
              <w:rPr>
                <w:i/>
                <w:iCs/>
                <w:sz w:val="22"/>
                <w:szCs w:val="22"/>
              </w:rPr>
              <w:t>dinámicas</w:t>
            </w:r>
            <w:proofErr w:type="spellEnd"/>
            <w:r w:rsidRPr="009079AC">
              <w:rPr>
                <w:i/>
                <w:iCs/>
                <w:sz w:val="22"/>
                <w:szCs w:val="22"/>
              </w:rPr>
              <w:t xml:space="preserve"> </w:t>
            </w:r>
            <w:proofErr w:type="spellStart"/>
            <w:r w:rsidRPr="009079AC">
              <w:rPr>
                <w:i/>
                <w:iCs/>
                <w:sz w:val="22"/>
                <w:szCs w:val="22"/>
              </w:rPr>
              <w:t>relacionadas</w:t>
            </w:r>
            <w:proofErr w:type="spellEnd"/>
            <w:r w:rsidRPr="009079AC">
              <w:rPr>
                <w:i/>
                <w:iCs/>
                <w:sz w:val="22"/>
                <w:szCs w:val="22"/>
              </w:rPr>
              <w:t xml:space="preserve"> con la Biblia y </w:t>
            </w:r>
            <w:proofErr w:type="spellStart"/>
            <w:r w:rsidRPr="009079AC">
              <w:rPr>
                <w:i/>
                <w:iCs/>
                <w:sz w:val="22"/>
                <w:szCs w:val="22"/>
              </w:rPr>
              <w:t>el</w:t>
            </w:r>
            <w:proofErr w:type="spellEnd"/>
            <w:r w:rsidRPr="009079AC">
              <w:rPr>
                <w:i/>
                <w:iCs/>
                <w:sz w:val="22"/>
                <w:szCs w:val="22"/>
              </w:rPr>
              <w:t xml:space="preserve"> </w:t>
            </w:r>
            <w:proofErr w:type="spellStart"/>
            <w:r w:rsidRPr="009079AC">
              <w:rPr>
                <w:i/>
                <w:iCs/>
                <w:sz w:val="22"/>
                <w:szCs w:val="22"/>
              </w:rPr>
              <w:t>tema</w:t>
            </w:r>
            <w:proofErr w:type="spellEnd"/>
            <w:r w:rsidRPr="009079AC">
              <w:rPr>
                <w:i/>
                <w:iCs/>
                <w:sz w:val="22"/>
                <w:szCs w:val="22"/>
              </w:rPr>
              <w:t xml:space="preserve"> de la </w:t>
            </w:r>
            <w:proofErr w:type="spellStart"/>
            <w:r w:rsidRPr="009079AC">
              <w:rPr>
                <w:i/>
                <w:iCs/>
                <w:sz w:val="22"/>
                <w:szCs w:val="22"/>
              </w:rPr>
              <w:t>sesión</w:t>
            </w:r>
            <w:proofErr w:type="spellEnd"/>
            <w:r w:rsidRPr="009079AC">
              <w:rPr>
                <w:i/>
                <w:iCs/>
                <w:sz w:val="22"/>
                <w:szCs w:val="22"/>
              </w:rPr>
              <w:t>).</w:t>
            </w:r>
          </w:p>
          <w:p w14:paraId="00F02FB6" w14:textId="3AF55C1E" w:rsidR="00F20DE6" w:rsidRPr="009079AC" w:rsidRDefault="00F20DE6" w:rsidP="009079AC">
            <w:pPr>
              <w:pStyle w:val="ListParagraph"/>
              <w:numPr>
                <w:ilvl w:val="0"/>
                <w:numId w:val="1"/>
              </w:numPr>
              <w:rPr>
                <w:i/>
                <w:iCs/>
                <w:sz w:val="22"/>
                <w:szCs w:val="22"/>
              </w:rPr>
            </w:pPr>
            <w:proofErr w:type="spellStart"/>
            <w:r w:rsidRPr="009079AC">
              <w:rPr>
                <w:i/>
                <w:iCs/>
                <w:sz w:val="22"/>
                <w:szCs w:val="22"/>
              </w:rPr>
              <w:t>Aquellos</w:t>
            </w:r>
            <w:proofErr w:type="spellEnd"/>
            <w:r w:rsidRPr="009079AC">
              <w:rPr>
                <w:i/>
                <w:iCs/>
                <w:sz w:val="22"/>
                <w:szCs w:val="22"/>
              </w:rPr>
              <w:t xml:space="preserve"> </w:t>
            </w:r>
            <w:proofErr w:type="spellStart"/>
            <w:r w:rsidRPr="009079AC">
              <w:rPr>
                <w:i/>
                <w:iCs/>
                <w:sz w:val="22"/>
                <w:szCs w:val="22"/>
              </w:rPr>
              <w:t>grupos</w:t>
            </w:r>
            <w:proofErr w:type="spellEnd"/>
            <w:r w:rsidRPr="009079AC">
              <w:rPr>
                <w:i/>
                <w:iCs/>
                <w:sz w:val="22"/>
                <w:szCs w:val="22"/>
              </w:rPr>
              <w:t xml:space="preserve"> que no usen </w:t>
            </w:r>
            <w:proofErr w:type="spellStart"/>
            <w:r w:rsidRPr="009079AC">
              <w:rPr>
                <w:i/>
                <w:iCs/>
                <w:sz w:val="22"/>
                <w:szCs w:val="22"/>
              </w:rPr>
              <w:t>celulares</w:t>
            </w:r>
            <w:proofErr w:type="spellEnd"/>
            <w:r w:rsidRPr="009079AC">
              <w:rPr>
                <w:i/>
                <w:iCs/>
                <w:sz w:val="22"/>
                <w:szCs w:val="22"/>
              </w:rPr>
              <w:t xml:space="preserve"> o </w:t>
            </w:r>
            <w:proofErr w:type="spellStart"/>
            <w:r w:rsidRPr="009079AC">
              <w:rPr>
                <w:i/>
                <w:iCs/>
                <w:sz w:val="22"/>
                <w:szCs w:val="22"/>
              </w:rPr>
              <w:t>tabletas</w:t>
            </w:r>
            <w:proofErr w:type="spellEnd"/>
            <w:r w:rsidRPr="009079AC">
              <w:rPr>
                <w:i/>
                <w:iCs/>
                <w:sz w:val="22"/>
                <w:szCs w:val="22"/>
              </w:rPr>
              <w:t xml:space="preserve"> </w:t>
            </w:r>
            <w:proofErr w:type="spellStart"/>
            <w:r w:rsidRPr="009079AC">
              <w:rPr>
                <w:i/>
                <w:iCs/>
                <w:sz w:val="22"/>
                <w:szCs w:val="22"/>
              </w:rPr>
              <w:t>también</w:t>
            </w:r>
            <w:proofErr w:type="spellEnd"/>
            <w:r w:rsidRPr="009079AC">
              <w:rPr>
                <w:i/>
                <w:iCs/>
                <w:sz w:val="22"/>
                <w:szCs w:val="22"/>
              </w:rPr>
              <w:t xml:space="preserve"> </w:t>
            </w:r>
            <w:proofErr w:type="spellStart"/>
            <w:r w:rsidRPr="009079AC">
              <w:rPr>
                <w:i/>
                <w:iCs/>
                <w:sz w:val="22"/>
                <w:szCs w:val="22"/>
              </w:rPr>
              <w:t>necesitarán</w:t>
            </w:r>
            <w:proofErr w:type="spellEnd"/>
            <w:r w:rsidRPr="009079AC">
              <w:rPr>
                <w:i/>
                <w:iCs/>
                <w:sz w:val="22"/>
                <w:szCs w:val="22"/>
              </w:rPr>
              <w:t>:</w:t>
            </w:r>
          </w:p>
          <w:p w14:paraId="1962F824" w14:textId="77777777" w:rsidR="00F20DE6" w:rsidRPr="009079AC" w:rsidRDefault="00F20DE6" w:rsidP="009079AC">
            <w:pPr>
              <w:rPr>
                <w:i/>
                <w:iCs/>
                <w:sz w:val="22"/>
                <w:szCs w:val="22"/>
              </w:rPr>
            </w:pPr>
            <w:r w:rsidRPr="009079AC">
              <w:rPr>
                <w:i/>
                <w:iCs/>
                <w:sz w:val="22"/>
                <w:szCs w:val="22"/>
              </w:rPr>
              <w:tab/>
              <w:t>•</w:t>
            </w:r>
            <w:r w:rsidRPr="009079AC">
              <w:rPr>
                <w:i/>
                <w:iCs/>
                <w:sz w:val="22"/>
                <w:szCs w:val="22"/>
              </w:rPr>
              <w:tab/>
            </w:r>
            <w:proofErr w:type="spellStart"/>
            <w:r w:rsidRPr="009079AC">
              <w:rPr>
                <w:i/>
                <w:iCs/>
                <w:sz w:val="22"/>
                <w:szCs w:val="22"/>
              </w:rPr>
              <w:t>Proyector</w:t>
            </w:r>
            <w:proofErr w:type="spellEnd"/>
            <w:r w:rsidRPr="009079AC">
              <w:rPr>
                <w:i/>
                <w:iCs/>
                <w:sz w:val="22"/>
                <w:szCs w:val="22"/>
              </w:rPr>
              <w:t xml:space="preserve"> o </w:t>
            </w:r>
            <w:proofErr w:type="spellStart"/>
            <w:r w:rsidRPr="009079AC">
              <w:rPr>
                <w:i/>
                <w:iCs/>
                <w:sz w:val="22"/>
                <w:szCs w:val="22"/>
              </w:rPr>
              <w:t>televisor</w:t>
            </w:r>
            <w:proofErr w:type="spellEnd"/>
          </w:p>
          <w:p w14:paraId="04D63834" w14:textId="77777777" w:rsidR="00F20DE6" w:rsidRPr="009079AC" w:rsidRDefault="00F20DE6" w:rsidP="009079AC">
            <w:pPr>
              <w:rPr>
                <w:i/>
                <w:iCs/>
                <w:sz w:val="22"/>
                <w:szCs w:val="22"/>
              </w:rPr>
            </w:pPr>
            <w:r w:rsidRPr="009079AC">
              <w:rPr>
                <w:i/>
                <w:iCs/>
                <w:sz w:val="22"/>
                <w:szCs w:val="22"/>
              </w:rPr>
              <w:tab/>
              <w:t>•</w:t>
            </w:r>
            <w:r w:rsidRPr="009079AC">
              <w:rPr>
                <w:i/>
                <w:iCs/>
                <w:sz w:val="22"/>
                <w:szCs w:val="22"/>
              </w:rPr>
              <w:tab/>
            </w:r>
            <w:proofErr w:type="spellStart"/>
            <w:r w:rsidRPr="009079AC">
              <w:rPr>
                <w:i/>
                <w:iCs/>
                <w:sz w:val="22"/>
                <w:szCs w:val="22"/>
              </w:rPr>
              <w:t>Computadora</w:t>
            </w:r>
            <w:proofErr w:type="spellEnd"/>
            <w:r w:rsidRPr="009079AC">
              <w:rPr>
                <w:i/>
                <w:iCs/>
                <w:sz w:val="22"/>
                <w:szCs w:val="22"/>
              </w:rPr>
              <w:t xml:space="preserve"> o laptop</w:t>
            </w:r>
          </w:p>
          <w:p w14:paraId="2936C792" w14:textId="77777777" w:rsidR="00F20DE6" w:rsidRPr="009079AC" w:rsidRDefault="00F20DE6" w:rsidP="009079AC">
            <w:pPr>
              <w:rPr>
                <w:b/>
                <w:bCs/>
                <w:i/>
                <w:iCs/>
                <w:sz w:val="22"/>
                <w:szCs w:val="22"/>
              </w:rPr>
            </w:pPr>
            <w:r w:rsidRPr="009079AC">
              <w:rPr>
                <w:i/>
                <w:iCs/>
                <w:sz w:val="22"/>
                <w:szCs w:val="22"/>
              </w:rPr>
              <w:tab/>
              <w:t>•</w:t>
            </w:r>
            <w:r w:rsidRPr="009079AC">
              <w:rPr>
                <w:i/>
                <w:iCs/>
                <w:sz w:val="22"/>
                <w:szCs w:val="22"/>
              </w:rPr>
              <w:tab/>
            </w:r>
            <w:proofErr w:type="spellStart"/>
            <w:r w:rsidRPr="009079AC">
              <w:rPr>
                <w:b/>
                <w:bCs/>
                <w:i/>
                <w:iCs/>
                <w:sz w:val="22"/>
                <w:szCs w:val="22"/>
              </w:rPr>
              <w:t>Diapositiva</w:t>
            </w:r>
            <w:proofErr w:type="spellEnd"/>
            <w:r w:rsidRPr="009079AC">
              <w:rPr>
                <w:b/>
                <w:bCs/>
                <w:i/>
                <w:iCs/>
                <w:sz w:val="22"/>
                <w:szCs w:val="22"/>
              </w:rPr>
              <w:t xml:space="preserve"> </w:t>
            </w:r>
            <w:proofErr w:type="spellStart"/>
            <w:r w:rsidRPr="009079AC">
              <w:rPr>
                <w:b/>
                <w:bCs/>
                <w:i/>
                <w:iCs/>
                <w:sz w:val="22"/>
                <w:szCs w:val="22"/>
              </w:rPr>
              <w:t>Verdad</w:t>
            </w:r>
            <w:proofErr w:type="spellEnd"/>
            <w:r w:rsidRPr="009079AC">
              <w:rPr>
                <w:b/>
                <w:bCs/>
                <w:i/>
                <w:iCs/>
                <w:sz w:val="22"/>
                <w:szCs w:val="22"/>
              </w:rPr>
              <w:t xml:space="preserve"> de </w:t>
            </w:r>
            <w:proofErr w:type="spellStart"/>
            <w:r w:rsidRPr="009079AC">
              <w:rPr>
                <w:b/>
                <w:bCs/>
                <w:i/>
                <w:iCs/>
                <w:sz w:val="22"/>
                <w:szCs w:val="22"/>
              </w:rPr>
              <w:t>fe</w:t>
            </w:r>
            <w:proofErr w:type="spellEnd"/>
          </w:p>
          <w:p w14:paraId="3592EF5D" w14:textId="77777777" w:rsidR="00F20DE6" w:rsidRPr="009079AC" w:rsidRDefault="00F20DE6" w:rsidP="009079AC">
            <w:pPr>
              <w:rPr>
                <w:b/>
                <w:bCs/>
                <w:i/>
                <w:iCs/>
                <w:sz w:val="22"/>
                <w:szCs w:val="22"/>
              </w:rPr>
            </w:pPr>
            <w:r w:rsidRPr="009079AC">
              <w:rPr>
                <w:b/>
                <w:bCs/>
                <w:i/>
                <w:iCs/>
                <w:sz w:val="22"/>
                <w:szCs w:val="22"/>
              </w:rPr>
              <w:tab/>
              <w:t>•</w:t>
            </w:r>
            <w:r w:rsidRPr="009079AC">
              <w:rPr>
                <w:b/>
                <w:bCs/>
                <w:i/>
                <w:iCs/>
                <w:sz w:val="22"/>
                <w:szCs w:val="22"/>
              </w:rPr>
              <w:tab/>
            </w:r>
            <w:proofErr w:type="spellStart"/>
            <w:r w:rsidRPr="009079AC">
              <w:rPr>
                <w:b/>
                <w:bCs/>
                <w:i/>
                <w:iCs/>
                <w:sz w:val="22"/>
                <w:szCs w:val="22"/>
              </w:rPr>
              <w:t>Diapositiva</w:t>
            </w:r>
            <w:proofErr w:type="spellEnd"/>
            <w:r w:rsidRPr="009079AC">
              <w:rPr>
                <w:b/>
                <w:bCs/>
                <w:i/>
                <w:iCs/>
                <w:sz w:val="22"/>
                <w:szCs w:val="22"/>
              </w:rPr>
              <w:t xml:space="preserve"> o Video </w:t>
            </w:r>
            <w:proofErr w:type="spellStart"/>
            <w:r w:rsidRPr="009079AC">
              <w:rPr>
                <w:b/>
                <w:bCs/>
                <w:i/>
                <w:iCs/>
                <w:sz w:val="22"/>
                <w:szCs w:val="22"/>
              </w:rPr>
              <w:t>Versículo</w:t>
            </w:r>
            <w:proofErr w:type="spellEnd"/>
            <w:r w:rsidRPr="009079AC">
              <w:rPr>
                <w:b/>
                <w:bCs/>
                <w:i/>
                <w:iCs/>
                <w:sz w:val="22"/>
                <w:szCs w:val="22"/>
              </w:rPr>
              <w:t xml:space="preserve"> de </w:t>
            </w:r>
            <w:proofErr w:type="spellStart"/>
            <w:r w:rsidRPr="009079AC">
              <w:rPr>
                <w:b/>
                <w:bCs/>
                <w:i/>
                <w:iCs/>
                <w:sz w:val="22"/>
                <w:szCs w:val="22"/>
              </w:rPr>
              <w:t>fe</w:t>
            </w:r>
            <w:proofErr w:type="spellEnd"/>
          </w:p>
          <w:p w14:paraId="60F59145" w14:textId="77777777" w:rsidR="00F20DE6" w:rsidRPr="009079AC" w:rsidRDefault="00F20DE6" w:rsidP="009079AC">
            <w:pPr>
              <w:rPr>
                <w:b/>
                <w:bCs/>
                <w:i/>
                <w:iCs/>
                <w:sz w:val="22"/>
                <w:szCs w:val="22"/>
              </w:rPr>
            </w:pPr>
            <w:r w:rsidRPr="009079AC">
              <w:rPr>
                <w:b/>
                <w:bCs/>
                <w:i/>
                <w:iCs/>
                <w:sz w:val="22"/>
                <w:szCs w:val="22"/>
              </w:rPr>
              <w:tab/>
              <w:t>•</w:t>
            </w:r>
            <w:r w:rsidRPr="009079AC">
              <w:rPr>
                <w:b/>
                <w:bCs/>
                <w:i/>
                <w:iCs/>
                <w:sz w:val="22"/>
                <w:szCs w:val="22"/>
              </w:rPr>
              <w:tab/>
              <w:t xml:space="preserve">Video </w:t>
            </w:r>
            <w:proofErr w:type="spellStart"/>
            <w:r w:rsidRPr="009079AC">
              <w:rPr>
                <w:b/>
                <w:bCs/>
                <w:i/>
                <w:iCs/>
                <w:sz w:val="22"/>
                <w:szCs w:val="22"/>
              </w:rPr>
              <w:t>Lección</w:t>
            </w:r>
            <w:proofErr w:type="spellEnd"/>
            <w:r w:rsidRPr="009079AC">
              <w:rPr>
                <w:b/>
                <w:bCs/>
                <w:i/>
                <w:iCs/>
                <w:sz w:val="22"/>
                <w:szCs w:val="22"/>
              </w:rPr>
              <w:t xml:space="preserve"> </w:t>
            </w:r>
            <w:proofErr w:type="spellStart"/>
            <w:r w:rsidRPr="009079AC">
              <w:rPr>
                <w:b/>
                <w:bCs/>
                <w:i/>
                <w:iCs/>
                <w:sz w:val="22"/>
                <w:szCs w:val="22"/>
              </w:rPr>
              <w:t>bíblica</w:t>
            </w:r>
            <w:proofErr w:type="spellEnd"/>
          </w:p>
          <w:p w14:paraId="47D2FB5A" w14:textId="77777777" w:rsidR="00F20DE6" w:rsidRPr="009079AC" w:rsidRDefault="00F20DE6" w:rsidP="009079AC">
            <w:pPr>
              <w:rPr>
                <w:b/>
                <w:bCs/>
                <w:i/>
                <w:iCs/>
                <w:sz w:val="22"/>
                <w:szCs w:val="22"/>
              </w:rPr>
            </w:pPr>
            <w:r w:rsidRPr="009079AC">
              <w:rPr>
                <w:b/>
                <w:bCs/>
                <w:i/>
                <w:iCs/>
                <w:sz w:val="22"/>
                <w:szCs w:val="22"/>
              </w:rPr>
              <w:tab/>
              <w:t>•</w:t>
            </w:r>
            <w:r w:rsidRPr="009079AC">
              <w:rPr>
                <w:b/>
                <w:bCs/>
                <w:i/>
                <w:iCs/>
                <w:sz w:val="22"/>
                <w:szCs w:val="22"/>
              </w:rPr>
              <w:tab/>
            </w:r>
            <w:proofErr w:type="spellStart"/>
            <w:r w:rsidRPr="009079AC">
              <w:rPr>
                <w:b/>
                <w:bCs/>
                <w:i/>
                <w:iCs/>
                <w:sz w:val="22"/>
                <w:szCs w:val="22"/>
              </w:rPr>
              <w:t>Diapositivas</w:t>
            </w:r>
            <w:proofErr w:type="spellEnd"/>
            <w:r w:rsidRPr="009079AC">
              <w:rPr>
                <w:b/>
                <w:bCs/>
                <w:i/>
                <w:iCs/>
                <w:sz w:val="22"/>
                <w:szCs w:val="22"/>
              </w:rPr>
              <w:t xml:space="preserve"> Punto de </w:t>
            </w:r>
            <w:proofErr w:type="spellStart"/>
            <w:r w:rsidRPr="009079AC">
              <w:rPr>
                <w:b/>
                <w:bCs/>
                <w:i/>
                <w:iCs/>
                <w:sz w:val="22"/>
                <w:szCs w:val="22"/>
              </w:rPr>
              <w:t>enseñanza</w:t>
            </w:r>
            <w:proofErr w:type="spellEnd"/>
            <w:r w:rsidRPr="009079AC">
              <w:rPr>
                <w:b/>
                <w:bCs/>
                <w:i/>
                <w:iCs/>
                <w:sz w:val="22"/>
                <w:szCs w:val="22"/>
              </w:rPr>
              <w:t xml:space="preserve"> 1 – 3</w:t>
            </w:r>
          </w:p>
          <w:p w14:paraId="04018C22" w14:textId="62D383A3" w:rsidR="00F20DE6" w:rsidRPr="009079AC" w:rsidRDefault="00F20DE6" w:rsidP="009079AC">
            <w:pPr>
              <w:pStyle w:val="ListParagraph"/>
              <w:numPr>
                <w:ilvl w:val="0"/>
                <w:numId w:val="3"/>
              </w:numPr>
              <w:rPr>
                <w:i/>
                <w:iCs/>
                <w:sz w:val="22"/>
                <w:szCs w:val="22"/>
              </w:rPr>
            </w:pPr>
            <w:proofErr w:type="spellStart"/>
            <w:r w:rsidRPr="009079AC">
              <w:rPr>
                <w:i/>
                <w:iCs/>
                <w:sz w:val="22"/>
                <w:szCs w:val="22"/>
              </w:rPr>
              <w:t>Pizarrón</w:t>
            </w:r>
            <w:proofErr w:type="spellEnd"/>
            <w:r w:rsidRPr="009079AC">
              <w:rPr>
                <w:i/>
                <w:iCs/>
                <w:sz w:val="22"/>
                <w:szCs w:val="22"/>
              </w:rPr>
              <w:t xml:space="preserve"> </w:t>
            </w:r>
            <w:proofErr w:type="spellStart"/>
            <w:r w:rsidRPr="009079AC">
              <w:rPr>
                <w:i/>
                <w:iCs/>
                <w:sz w:val="22"/>
                <w:szCs w:val="22"/>
              </w:rPr>
              <w:t>blanco</w:t>
            </w:r>
            <w:proofErr w:type="spellEnd"/>
            <w:r w:rsidRPr="009079AC">
              <w:rPr>
                <w:i/>
                <w:iCs/>
                <w:sz w:val="22"/>
                <w:szCs w:val="22"/>
              </w:rPr>
              <w:t xml:space="preserve"> o </w:t>
            </w:r>
            <w:proofErr w:type="spellStart"/>
            <w:r w:rsidRPr="009079AC">
              <w:rPr>
                <w:i/>
                <w:iCs/>
                <w:sz w:val="22"/>
                <w:szCs w:val="22"/>
              </w:rPr>
              <w:t>cartulina</w:t>
            </w:r>
            <w:proofErr w:type="spellEnd"/>
          </w:p>
          <w:p w14:paraId="4A699F0F" w14:textId="39BCE8AB" w:rsidR="00F20DE6" w:rsidRPr="009079AC" w:rsidRDefault="00F20DE6" w:rsidP="009079AC">
            <w:pPr>
              <w:pStyle w:val="ListParagraph"/>
              <w:numPr>
                <w:ilvl w:val="0"/>
                <w:numId w:val="3"/>
              </w:numPr>
              <w:rPr>
                <w:i/>
                <w:iCs/>
                <w:sz w:val="22"/>
                <w:szCs w:val="22"/>
              </w:rPr>
            </w:pPr>
            <w:proofErr w:type="spellStart"/>
            <w:r w:rsidRPr="009079AC">
              <w:rPr>
                <w:i/>
                <w:iCs/>
                <w:sz w:val="22"/>
                <w:szCs w:val="22"/>
              </w:rPr>
              <w:t>Marcador</w:t>
            </w:r>
            <w:proofErr w:type="spellEnd"/>
            <w:r w:rsidRPr="009079AC">
              <w:rPr>
                <w:i/>
                <w:iCs/>
                <w:sz w:val="22"/>
                <w:szCs w:val="22"/>
              </w:rPr>
              <w:t xml:space="preserve"> para </w:t>
            </w:r>
            <w:proofErr w:type="spellStart"/>
            <w:r w:rsidRPr="009079AC">
              <w:rPr>
                <w:i/>
                <w:iCs/>
                <w:sz w:val="22"/>
                <w:szCs w:val="22"/>
              </w:rPr>
              <w:t>pizarrón</w:t>
            </w:r>
            <w:proofErr w:type="spellEnd"/>
            <w:r w:rsidRPr="009079AC">
              <w:rPr>
                <w:i/>
                <w:iCs/>
                <w:sz w:val="22"/>
                <w:szCs w:val="22"/>
              </w:rPr>
              <w:t xml:space="preserve"> </w:t>
            </w:r>
            <w:proofErr w:type="spellStart"/>
            <w:r w:rsidRPr="009079AC">
              <w:rPr>
                <w:i/>
                <w:iCs/>
                <w:sz w:val="22"/>
                <w:szCs w:val="22"/>
              </w:rPr>
              <w:t>blanco</w:t>
            </w:r>
            <w:proofErr w:type="spellEnd"/>
            <w:r w:rsidRPr="009079AC">
              <w:rPr>
                <w:i/>
                <w:iCs/>
                <w:sz w:val="22"/>
                <w:szCs w:val="22"/>
              </w:rPr>
              <w:t xml:space="preserve"> o </w:t>
            </w:r>
            <w:proofErr w:type="spellStart"/>
            <w:r w:rsidRPr="009079AC">
              <w:rPr>
                <w:i/>
                <w:iCs/>
                <w:sz w:val="22"/>
                <w:szCs w:val="22"/>
              </w:rPr>
              <w:t>marcador</w:t>
            </w:r>
            <w:proofErr w:type="spellEnd"/>
            <w:r w:rsidRPr="009079AC">
              <w:rPr>
                <w:i/>
                <w:iCs/>
                <w:sz w:val="22"/>
                <w:szCs w:val="22"/>
              </w:rPr>
              <w:t xml:space="preserve"> </w:t>
            </w:r>
            <w:proofErr w:type="spellStart"/>
            <w:r w:rsidRPr="009079AC">
              <w:rPr>
                <w:i/>
                <w:iCs/>
                <w:sz w:val="22"/>
                <w:szCs w:val="22"/>
              </w:rPr>
              <w:t>común</w:t>
            </w:r>
            <w:proofErr w:type="spellEnd"/>
          </w:p>
          <w:p w14:paraId="5107F0D1" w14:textId="3E341817" w:rsidR="00F20DE6" w:rsidRPr="009079AC" w:rsidRDefault="00F20DE6" w:rsidP="009079AC">
            <w:pPr>
              <w:pStyle w:val="ListParagraph"/>
              <w:numPr>
                <w:ilvl w:val="0"/>
                <w:numId w:val="3"/>
              </w:numPr>
              <w:rPr>
                <w:i/>
                <w:iCs/>
                <w:sz w:val="22"/>
                <w:szCs w:val="22"/>
              </w:rPr>
            </w:pPr>
            <w:r w:rsidRPr="009079AC">
              <w:rPr>
                <w:i/>
                <w:iCs/>
                <w:sz w:val="22"/>
                <w:szCs w:val="22"/>
              </w:rPr>
              <w:t xml:space="preserve">Lista de </w:t>
            </w:r>
            <w:proofErr w:type="spellStart"/>
            <w:r w:rsidRPr="009079AC">
              <w:rPr>
                <w:i/>
                <w:iCs/>
                <w:sz w:val="22"/>
                <w:szCs w:val="22"/>
              </w:rPr>
              <w:t>tareas</w:t>
            </w:r>
            <w:proofErr w:type="spellEnd"/>
            <w:r w:rsidRPr="009079AC">
              <w:rPr>
                <w:i/>
                <w:iCs/>
                <w:sz w:val="22"/>
                <w:szCs w:val="22"/>
              </w:rPr>
              <w:t xml:space="preserve"> </w:t>
            </w:r>
            <w:proofErr w:type="spellStart"/>
            <w:r w:rsidRPr="009079AC">
              <w:rPr>
                <w:i/>
                <w:iCs/>
                <w:sz w:val="22"/>
                <w:szCs w:val="22"/>
              </w:rPr>
              <w:t>pendientes</w:t>
            </w:r>
            <w:proofErr w:type="spellEnd"/>
          </w:p>
          <w:p w14:paraId="38AE711F" w14:textId="77777777" w:rsidR="00F20DE6" w:rsidRPr="009079AC" w:rsidRDefault="00F20DE6" w:rsidP="009079AC">
            <w:pPr>
              <w:rPr>
                <w:b/>
                <w:bCs/>
                <w:i/>
                <w:iCs/>
                <w:sz w:val="22"/>
                <w:szCs w:val="22"/>
              </w:rPr>
            </w:pPr>
            <w:r w:rsidRPr="009079AC">
              <w:rPr>
                <w:b/>
                <w:bCs/>
                <w:i/>
                <w:iCs/>
                <w:sz w:val="22"/>
                <w:szCs w:val="22"/>
              </w:rPr>
              <w:t xml:space="preserve">Grupo </w:t>
            </w:r>
            <w:proofErr w:type="spellStart"/>
            <w:r w:rsidRPr="009079AC">
              <w:rPr>
                <w:b/>
                <w:bCs/>
                <w:i/>
                <w:iCs/>
                <w:sz w:val="22"/>
                <w:szCs w:val="22"/>
              </w:rPr>
              <w:t>pequeño</w:t>
            </w:r>
            <w:proofErr w:type="spellEnd"/>
          </w:p>
          <w:p w14:paraId="429F72C5" w14:textId="77777777" w:rsidR="009079AC" w:rsidRDefault="00F20DE6" w:rsidP="009079AC">
            <w:pPr>
              <w:pStyle w:val="ListParagraph"/>
              <w:numPr>
                <w:ilvl w:val="0"/>
                <w:numId w:val="5"/>
              </w:numPr>
              <w:rPr>
                <w:i/>
                <w:iCs/>
                <w:sz w:val="22"/>
                <w:szCs w:val="22"/>
              </w:rPr>
            </w:pPr>
            <w:r w:rsidRPr="009079AC">
              <w:rPr>
                <w:i/>
                <w:iCs/>
                <w:sz w:val="22"/>
                <w:szCs w:val="22"/>
              </w:rPr>
              <w:t>Biblias (</w:t>
            </w:r>
            <w:proofErr w:type="spellStart"/>
            <w:r w:rsidRPr="009079AC">
              <w:rPr>
                <w:i/>
                <w:iCs/>
                <w:sz w:val="22"/>
                <w:szCs w:val="22"/>
              </w:rPr>
              <w:t>en</w:t>
            </w:r>
            <w:proofErr w:type="spellEnd"/>
            <w:r w:rsidRPr="009079AC">
              <w:rPr>
                <w:i/>
                <w:iCs/>
                <w:sz w:val="22"/>
                <w:szCs w:val="22"/>
              </w:rPr>
              <w:t xml:space="preserve"> lo </w:t>
            </w:r>
            <w:proofErr w:type="spellStart"/>
            <w:r w:rsidRPr="009079AC">
              <w:rPr>
                <w:i/>
                <w:iCs/>
                <w:sz w:val="22"/>
                <w:szCs w:val="22"/>
              </w:rPr>
              <w:t>posible</w:t>
            </w:r>
            <w:proofErr w:type="spellEnd"/>
            <w:r w:rsidRPr="009079AC">
              <w:rPr>
                <w:i/>
                <w:iCs/>
                <w:sz w:val="22"/>
                <w:szCs w:val="22"/>
              </w:rPr>
              <w:t xml:space="preserve">, </w:t>
            </w:r>
            <w:proofErr w:type="spellStart"/>
            <w:r w:rsidRPr="009079AC">
              <w:rPr>
                <w:i/>
                <w:iCs/>
                <w:sz w:val="22"/>
                <w:szCs w:val="22"/>
              </w:rPr>
              <w:t>todas</w:t>
            </w:r>
            <w:proofErr w:type="spellEnd"/>
            <w:r w:rsidRPr="009079AC">
              <w:rPr>
                <w:i/>
                <w:iCs/>
                <w:sz w:val="22"/>
                <w:szCs w:val="22"/>
              </w:rPr>
              <w:t xml:space="preserve"> de la </w:t>
            </w:r>
            <w:proofErr w:type="spellStart"/>
            <w:r w:rsidRPr="009079AC">
              <w:rPr>
                <w:i/>
                <w:iCs/>
                <w:sz w:val="22"/>
                <w:szCs w:val="22"/>
              </w:rPr>
              <w:t>misma</w:t>
            </w:r>
            <w:proofErr w:type="spellEnd"/>
            <w:r w:rsidRPr="009079AC">
              <w:rPr>
                <w:i/>
                <w:iCs/>
                <w:sz w:val="22"/>
                <w:szCs w:val="22"/>
              </w:rPr>
              <w:t xml:space="preserve"> </w:t>
            </w:r>
            <w:proofErr w:type="spellStart"/>
            <w:r w:rsidRPr="009079AC">
              <w:rPr>
                <w:i/>
                <w:iCs/>
                <w:sz w:val="22"/>
                <w:szCs w:val="22"/>
              </w:rPr>
              <w:t>versión</w:t>
            </w:r>
            <w:proofErr w:type="spellEnd"/>
            <w:r w:rsidRPr="009079AC">
              <w:rPr>
                <w:i/>
                <w:iCs/>
                <w:sz w:val="22"/>
                <w:szCs w:val="22"/>
              </w:rPr>
              <w:t xml:space="preserve">), </w:t>
            </w:r>
            <w:proofErr w:type="spellStart"/>
            <w:r w:rsidRPr="009079AC">
              <w:rPr>
                <w:i/>
                <w:iCs/>
                <w:sz w:val="22"/>
                <w:szCs w:val="22"/>
              </w:rPr>
              <w:t>una</w:t>
            </w:r>
            <w:proofErr w:type="spellEnd"/>
            <w:r w:rsidRPr="009079AC">
              <w:rPr>
                <w:i/>
                <w:iCs/>
                <w:sz w:val="22"/>
                <w:szCs w:val="22"/>
              </w:rPr>
              <w:t xml:space="preserve"> para </w:t>
            </w:r>
            <w:proofErr w:type="spellStart"/>
            <w:r w:rsidRPr="009079AC">
              <w:rPr>
                <w:i/>
                <w:iCs/>
                <w:sz w:val="22"/>
                <w:szCs w:val="22"/>
              </w:rPr>
              <w:t>cada</w:t>
            </w:r>
            <w:proofErr w:type="spellEnd"/>
            <w:r w:rsidRPr="009079AC">
              <w:rPr>
                <w:i/>
                <w:iCs/>
                <w:sz w:val="22"/>
                <w:szCs w:val="22"/>
              </w:rPr>
              <w:t xml:space="preserve"> </w:t>
            </w:r>
            <w:proofErr w:type="spellStart"/>
            <w:r w:rsidRPr="009079AC">
              <w:rPr>
                <w:i/>
                <w:iCs/>
                <w:sz w:val="22"/>
                <w:szCs w:val="22"/>
              </w:rPr>
              <w:t>niño</w:t>
            </w:r>
            <w:proofErr w:type="spellEnd"/>
            <w:r w:rsidRPr="009079AC">
              <w:rPr>
                <w:i/>
                <w:iCs/>
                <w:sz w:val="22"/>
                <w:szCs w:val="22"/>
              </w:rPr>
              <w:t xml:space="preserve"> o </w:t>
            </w:r>
            <w:proofErr w:type="spellStart"/>
            <w:r w:rsidRPr="009079AC">
              <w:rPr>
                <w:i/>
                <w:iCs/>
                <w:sz w:val="22"/>
                <w:szCs w:val="22"/>
              </w:rPr>
              <w:t>pueden</w:t>
            </w:r>
            <w:proofErr w:type="spellEnd"/>
            <w:r w:rsidRPr="009079AC">
              <w:rPr>
                <w:i/>
                <w:iCs/>
                <w:sz w:val="22"/>
                <w:szCs w:val="22"/>
              </w:rPr>
              <w:t xml:space="preserve"> </w:t>
            </w:r>
            <w:proofErr w:type="spellStart"/>
            <w:r w:rsidRPr="009079AC">
              <w:rPr>
                <w:i/>
                <w:iCs/>
                <w:sz w:val="22"/>
                <w:szCs w:val="22"/>
              </w:rPr>
              <w:t>compartir</w:t>
            </w:r>
            <w:proofErr w:type="spellEnd"/>
          </w:p>
          <w:p w14:paraId="39260504" w14:textId="77777777" w:rsidR="009079AC" w:rsidRDefault="00F20DE6" w:rsidP="009079AC">
            <w:pPr>
              <w:pStyle w:val="ListParagraph"/>
              <w:numPr>
                <w:ilvl w:val="0"/>
                <w:numId w:val="5"/>
              </w:numPr>
              <w:rPr>
                <w:i/>
                <w:iCs/>
                <w:sz w:val="22"/>
                <w:szCs w:val="22"/>
              </w:rPr>
            </w:pPr>
            <w:r w:rsidRPr="009079AC">
              <w:rPr>
                <w:b/>
                <w:bCs/>
                <w:i/>
                <w:iCs/>
                <w:sz w:val="22"/>
                <w:szCs w:val="22"/>
              </w:rPr>
              <w:t xml:space="preserve">Hoja </w:t>
            </w:r>
            <w:proofErr w:type="spellStart"/>
            <w:r w:rsidRPr="009079AC">
              <w:rPr>
                <w:b/>
                <w:bCs/>
                <w:i/>
                <w:iCs/>
                <w:sz w:val="22"/>
                <w:szCs w:val="22"/>
              </w:rPr>
              <w:t>Repaso</w:t>
            </w:r>
            <w:proofErr w:type="spellEnd"/>
            <w:r w:rsidRPr="009079AC">
              <w:rPr>
                <w:b/>
                <w:bCs/>
                <w:i/>
                <w:iCs/>
                <w:sz w:val="22"/>
                <w:szCs w:val="22"/>
              </w:rPr>
              <w:t xml:space="preserve"> del </w:t>
            </w:r>
            <w:proofErr w:type="spellStart"/>
            <w:r w:rsidRPr="009079AC">
              <w:rPr>
                <w:b/>
                <w:bCs/>
                <w:i/>
                <w:iCs/>
                <w:sz w:val="22"/>
                <w:szCs w:val="22"/>
              </w:rPr>
              <w:t>Versículo</w:t>
            </w:r>
            <w:proofErr w:type="spellEnd"/>
            <w:r w:rsidRPr="009079AC">
              <w:rPr>
                <w:b/>
                <w:bCs/>
                <w:i/>
                <w:iCs/>
                <w:sz w:val="22"/>
                <w:szCs w:val="22"/>
              </w:rPr>
              <w:t xml:space="preserve"> de </w:t>
            </w:r>
            <w:proofErr w:type="spellStart"/>
            <w:r w:rsidRPr="009079AC">
              <w:rPr>
                <w:b/>
                <w:bCs/>
                <w:i/>
                <w:iCs/>
                <w:sz w:val="22"/>
                <w:szCs w:val="22"/>
              </w:rPr>
              <w:t>fe</w:t>
            </w:r>
            <w:proofErr w:type="spellEnd"/>
            <w:r w:rsidRPr="009079AC">
              <w:rPr>
                <w:b/>
                <w:bCs/>
                <w:i/>
                <w:iCs/>
                <w:sz w:val="22"/>
                <w:szCs w:val="22"/>
              </w:rPr>
              <w:t xml:space="preserve"> Grupo </w:t>
            </w:r>
            <w:proofErr w:type="spellStart"/>
            <w:r w:rsidRPr="009079AC">
              <w:rPr>
                <w:b/>
                <w:bCs/>
                <w:i/>
                <w:iCs/>
                <w:sz w:val="22"/>
                <w:szCs w:val="22"/>
              </w:rPr>
              <w:t>pequeño</w:t>
            </w:r>
            <w:proofErr w:type="spellEnd"/>
            <w:r w:rsidRPr="009079AC">
              <w:rPr>
                <w:b/>
                <w:bCs/>
                <w:i/>
                <w:iCs/>
                <w:sz w:val="22"/>
                <w:szCs w:val="22"/>
              </w:rPr>
              <w:t>,</w:t>
            </w:r>
            <w:r w:rsidRPr="009079AC">
              <w:rPr>
                <w:i/>
                <w:iCs/>
                <w:sz w:val="22"/>
                <w:szCs w:val="22"/>
              </w:rPr>
              <w:t xml:space="preserve"> dos </w:t>
            </w:r>
            <w:proofErr w:type="spellStart"/>
            <w:r w:rsidRPr="009079AC">
              <w:rPr>
                <w:i/>
                <w:iCs/>
                <w:sz w:val="22"/>
                <w:szCs w:val="22"/>
              </w:rPr>
              <w:t>copias</w:t>
            </w:r>
            <w:proofErr w:type="spellEnd"/>
            <w:r w:rsidRPr="009079AC">
              <w:rPr>
                <w:i/>
                <w:iCs/>
                <w:sz w:val="22"/>
                <w:szCs w:val="22"/>
              </w:rPr>
              <w:t xml:space="preserve"> </w:t>
            </w:r>
            <w:proofErr w:type="spellStart"/>
            <w:r w:rsidRPr="009079AC">
              <w:rPr>
                <w:i/>
                <w:iCs/>
                <w:sz w:val="22"/>
                <w:szCs w:val="22"/>
              </w:rPr>
              <w:t>por</w:t>
            </w:r>
            <w:proofErr w:type="spellEnd"/>
            <w:r w:rsidRPr="009079AC">
              <w:rPr>
                <w:i/>
                <w:iCs/>
                <w:sz w:val="22"/>
                <w:szCs w:val="22"/>
              </w:rPr>
              <w:t xml:space="preserve"> </w:t>
            </w:r>
            <w:proofErr w:type="spellStart"/>
            <w:r w:rsidRPr="009079AC">
              <w:rPr>
                <w:i/>
                <w:iCs/>
                <w:sz w:val="22"/>
                <w:szCs w:val="22"/>
              </w:rPr>
              <w:t>grupo</w:t>
            </w:r>
            <w:proofErr w:type="spellEnd"/>
          </w:p>
          <w:p w14:paraId="13BE9898" w14:textId="77777777" w:rsidR="009079AC" w:rsidRDefault="00F20DE6" w:rsidP="009079AC">
            <w:pPr>
              <w:pStyle w:val="ListParagraph"/>
              <w:numPr>
                <w:ilvl w:val="0"/>
                <w:numId w:val="5"/>
              </w:numPr>
              <w:rPr>
                <w:i/>
                <w:iCs/>
                <w:sz w:val="22"/>
                <w:szCs w:val="22"/>
              </w:rPr>
            </w:pPr>
            <w:r w:rsidRPr="009079AC">
              <w:rPr>
                <w:i/>
                <w:iCs/>
                <w:sz w:val="22"/>
                <w:szCs w:val="22"/>
              </w:rPr>
              <w:t>Tijeras</w:t>
            </w:r>
          </w:p>
          <w:p w14:paraId="16A168B7" w14:textId="77777777" w:rsidR="009079AC" w:rsidRDefault="00F20DE6" w:rsidP="009079AC">
            <w:pPr>
              <w:pStyle w:val="ListParagraph"/>
              <w:numPr>
                <w:ilvl w:val="0"/>
                <w:numId w:val="5"/>
              </w:numPr>
              <w:rPr>
                <w:i/>
                <w:iCs/>
                <w:sz w:val="22"/>
                <w:szCs w:val="22"/>
              </w:rPr>
            </w:pPr>
            <w:proofErr w:type="spellStart"/>
            <w:r w:rsidRPr="009079AC">
              <w:rPr>
                <w:i/>
                <w:iCs/>
                <w:sz w:val="22"/>
                <w:szCs w:val="22"/>
              </w:rPr>
              <w:t>Recipientes</w:t>
            </w:r>
            <w:proofErr w:type="spellEnd"/>
            <w:r w:rsidRPr="009079AC">
              <w:rPr>
                <w:i/>
                <w:iCs/>
                <w:sz w:val="22"/>
                <w:szCs w:val="22"/>
              </w:rPr>
              <w:t xml:space="preserve">, dos </w:t>
            </w:r>
            <w:proofErr w:type="spellStart"/>
            <w:r w:rsidRPr="009079AC">
              <w:rPr>
                <w:i/>
                <w:iCs/>
                <w:sz w:val="22"/>
                <w:szCs w:val="22"/>
              </w:rPr>
              <w:t>por</w:t>
            </w:r>
            <w:proofErr w:type="spellEnd"/>
            <w:r w:rsidRPr="009079AC">
              <w:rPr>
                <w:i/>
                <w:iCs/>
                <w:sz w:val="22"/>
                <w:szCs w:val="22"/>
              </w:rPr>
              <w:t xml:space="preserve"> </w:t>
            </w:r>
            <w:proofErr w:type="spellStart"/>
            <w:r w:rsidRPr="009079AC">
              <w:rPr>
                <w:i/>
                <w:iCs/>
                <w:sz w:val="22"/>
                <w:szCs w:val="22"/>
              </w:rPr>
              <w:t>grupo</w:t>
            </w:r>
            <w:proofErr w:type="spellEnd"/>
          </w:p>
          <w:p w14:paraId="3F7753D2" w14:textId="77777777" w:rsidR="009079AC" w:rsidRDefault="00F20DE6" w:rsidP="009079AC">
            <w:pPr>
              <w:pStyle w:val="ListParagraph"/>
              <w:numPr>
                <w:ilvl w:val="0"/>
                <w:numId w:val="5"/>
              </w:numPr>
              <w:rPr>
                <w:i/>
                <w:iCs/>
                <w:sz w:val="22"/>
                <w:szCs w:val="22"/>
              </w:rPr>
            </w:pPr>
            <w:r w:rsidRPr="009079AC">
              <w:rPr>
                <w:b/>
                <w:bCs/>
                <w:i/>
                <w:iCs/>
                <w:sz w:val="22"/>
                <w:szCs w:val="22"/>
              </w:rPr>
              <w:t xml:space="preserve">Hoja de </w:t>
            </w:r>
            <w:proofErr w:type="spellStart"/>
            <w:r w:rsidRPr="009079AC">
              <w:rPr>
                <w:b/>
                <w:bCs/>
                <w:i/>
                <w:iCs/>
                <w:sz w:val="22"/>
                <w:szCs w:val="22"/>
              </w:rPr>
              <w:t>actividad</w:t>
            </w:r>
            <w:proofErr w:type="spellEnd"/>
            <w:r w:rsidRPr="009079AC">
              <w:rPr>
                <w:b/>
                <w:bCs/>
                <w:i/>
                <w:iCs/>
                <w:sz w:val="22"/>
                <w:szCs w:val="22"/>
              </w:rPr>
              <w:t xml:space="preserve"> Grupo </w:t>
            </w:r>
            <w:proofErr w:type="spellStart"/>
            <w:r w:rsidRPr="009079AC">
              <w:rPr>
                <w:b/>
                <w:bCs/>
                <w:i/>
                <w:iCs/>
                <w:sz w:val="22"/>
                <w:szCs w:val="22"/>
              </w:rPr>
              <w:t>pequeño</w:t>
            </w:r>
            <w:proofErr w:type="spellEnd"/>
            <w:r w:rsidRPr="009079AC">
              <w:rPr>
                <w:i/>
                <w:iCs/>
                <w:sz w:val="22"/>
                <w:szCs w:val="22"/>
              </w:rPr>
              <w:t xml:space="preserve">, </w:t>
            </w:r>
            <w:proofErr w:type="spellStart"/>
            <w:r w:rsidRPr="009079AC">
              <w:rPr>
                <w:i/>
                <w:iCs/>
                <w:sz w:val="22"/>
                <w:szCs w:val="22"/>
              </w:rPr>
              <w:t>una</w:t>
            </w:r>
            <w:proofErr w:type="spellEnd"/>
            <w:r w:rsidRPr="009079AC">
              <w:rPr>
                <w:i/>
                <w:iCs/>
                <w:sz w:val="22"/>
                <w:szCs w:val="22"/>
              </w:rPr>
              <w:t xml:space="preserve"> </w:t>
            </w:r>
            <w:proofErr w:type="spellStart"/>
            <w:r w:rsidRPr="009079AC">
              <w:rPr>
                <w:i/>
                <w:iCs/>
                <w:sz w:val="22"/>
                <w:szCs w:val="22"/>
              </w:rPr>
              <w:t>por</w:t>
            </w:r>
            <w:proofErr w:type="spellEnd"/>
            <w:r w:rsidRPr="009079AC">
              <w:rPr>
                <w:i/>
                <w:iCs/>
                <w:sz w:val="22"/>
                <w:szCs w:val="22"/>
              </w:rPr>
              <w:t xml:space="preserve"> </w:t>
            </w:r>
            <w:proofErr w:type="spellStart"/>
            <w:r w:rsidRPr="009079AC">
              <w:rPr>
                <w:i/>
                <w:iCs/>
                <w:sz w:val="22"/>
                <w:szCs w:val="22"/>
              </w:rPr>
              <w:t>niño</w:t>
            </w:r>
            <w:proofErr w:type="spellEnd"/>
          </w:p>
          <w:p w14:paraId="42572A68" w14:textId="12DCE62F" w:rsidR="00F20DE6" w:rsidRPr="009079AC" w:rsidRDefault="00F20DE6" w:rsidP="009079AC">
            <w:pPr>
              <w:pStyle w:val="ListParagraph"/>
              <w:numPr>
                <w:ilvl w:val="0"/>
                <w:numId w:val="5"/>
              </w:numPr>
              <w:rPr>
                <w:i/>
                <w:iCs/>
                <w:sz w:val="22"/>
                <w:szCs w:val="22"/>
              </w:rPr>
            </w:pPr>
            <w:proofErr w:type="spellStart"/>
            <w:r w:rsidRPr="009079AC">
              <w:rPr>
                <w:i/>
                <w:iCs/>
                <w:sz w:val="22"/>
                <w:szCs w:val="22"/>
              </w:rPr>
              <w:t>Lápices</w:t>
            </w:r>
            <w:proofErr w:type="spellEnd"/>
            <w:r w:rsidRPr="009079AC">
              <w:rPr>
                <w:i/>
                <w:iCs/>
                <w:sz w:val="22"/>
                <w:szCs w:val="22"/>
              </w:rPr>
              <w:t xml:space="preserve"> o </w:t>
            </w:r>
            <w:proofErr w:type="spellStart"/>
            <w:r w:rsidRPr="009079AC">
              <w:rPr>
                <w:i/>
                <w:iCs/>
                <w:sz w:val="22"/>
                <w:szCs w:val="22"/>
              </w:rPr>
              <w:t>bolígrafos</w:t>
            </w:r>
            <w:proofErr w:type="spellEnd"/>
            <w:r w:rsidRPr="009079AC">
              <w:rPr>
                <w:i/>
                <w:iCs/>
                <w:sz w:val="22"/>
                <w:szCs w:val="22"/>
              </w:rPr>
              <w:t xml:space="preserve">, uno </w:t>
            </w:r>
            <w:proofErr w:type="spellStart"/>
            <w:r w:rsidRPr="009079AC">
              <w:rPr>
                <w:i/>
                <w:iCs/>
                <w:sz w:val="22"/>
                <w:szCs w:val="22"/>
              </w:rPr>
              <w:t>por</w:t>
            </w:r>
            <w:proofErr w:type="spellEnd"/>
            <w:r w:rsidRPr="009079AC">
              <w:rPr>
                <w:i/>
                <w:iCs/>
                <w:sz w:val="22"/>
                <w:szCs w:val="22"/>
              </w:rPr>
              <w:t xml:space="preserve"> </w:t>
            </w:r>
            <w:proofErr w:type="spellStart"/>
            <w:r w:rsidRPr="009079AC">
              <w:rPr>
                <w:i/>
                <w:iCs/>
                <w:sz w:val="22"/>
                <w:szCs w:val="22"/>
              </w:rPr>
              <w:t>niño</w:t>
            </w:r>
            <w:proofErr w:type="spellEnd"/>
          </w:p>
          <w:p w14:paraId="1CD02C69" w14:textId="77777777" w:rsidR="009079AC" w:rsidRDefault="009079AC" w:rsidP="009079AC">
            <w:pPr>
              <w:rPr>
                <w:i/>
                <w:iCs/>
                <w:sz w:val="22"/>
                <w:szCs w:val="22"/>
              </w:rPr>
            </w:pPr>
          </w:p>
          <w:p w14:paraId="2502B392" w14:textId="38407B8A" w:rsidR="00F20DE6" w:rsidRPr="009079AC" w:rsidRDefault="00F20DE6" w:rsidP="009079AC">
            <w:pPr>
              <w:rPr>
                <w:i/>
                <w:iCs/>
                <w:sz w:val="22"/>
                <w:szCs w:val="22"/>
              </w:rPr>
            </w:pPr>
            <w:r w:rsidRPr="009079AC">
              <w:rPr>
                <w:i/>
                <w:iCs/>
                <w:sz w:val="22"/>
                <w:szCs w:val="22"/>
              </w:rPr>
              <w:t xml:space="preserve">Para acceder al </w:t>
            </w:r>
            <w:proofErr w:type="spellStart"/>
            <w:r w:rsidRPr="009079AC">
              <w:rPr>
                <w:i/>
                <w:iCs/>
                <w:sz w:val="22"/>
                <w:szCs w:val="22"/>
              </w:rPr>
              <w:t>contenido</w:t>
            </w:r>
            <w:proofErr w:type="spellEnd"/>
            <w:r w:rsidRPr="009079AC">
              <w:rPr>
                <w:i/>
                <w:iCs/>
                <w:sz w:val="22"/>
                <w:szCs w:val="22"/>
              </w:rPr>
              <w:t xml:space="preserve"> y </w:t>
            </w:r>
            <w:proofErr w:type="spellStart"/>
            <w:r w:rsidRPr="009079AC">
              <w:rPr>
                <w:i/>
                <w:iCs/>
                <w:sz w:val="22"/>
                <w:szCs w:val="22"/>
              </w:rPr>
              <w:t>los</w:t>
            </w:r>
            <w:proofErr w:type="spellEnd"/>
            <w:r w:rsidRPr="009079AC">
              <w:rPr>
                <w:i/>
                <w:iCs/>
                <w:sz w:val="22"/>
                <w:szCs w:val="22"/>
              </w:rPr>
              <w:t xml:space="preserve"> videos de la </w:t>
            </w:r>
            <w:proofErr w:type="spellStart"/>
            <w:r w:rsidRPr="009079AC">
              <w:rPr>
                <w:i/>
                <w:iCs/>
                <w:sz w:val="22"/>
                <w:szCs w:val="22"/>
              </w:rPr>
              <w:t>sesión</w:t>
            </w:r>
            <w:proofErr w:type="spellEnd"/>
            <w:r w:rsidRPr="009079AC">
              <w:rPr>
                <w:i/>
                <w:iCs/>
                <w:sz w:val="22"/>
                <w:szCs w:val="22"/>
              </w:rPr>
              <w:t xml:space="preserve"> </w:t>
            </w:r>
            <w:proofErr w:type="spellStart"/>
            <w:r w:rsidRPr="009079AC">
              <w:rPr>
                <w:i/>
                <w:iCs/>
                <w:sz w:val="22"/>
                <w:szCs w:val="22"/>
              </w:rPr>
              <w:t>desde</w:t>
            </w:r>
            <w:proofErr w:type="spellEnd"/>
            <w:r w:rsidRPr="009079AC">
              <w:rPr>
                <w:i/>
                <w:iCs/>
                <w:sz w:val="22"/>
                <w:szCs w:val="22"/>
              </w:rPr>
              <w:t xml:space="preserve"> </w:t>
            </w:r>
            <w:proofErr w:type="spellStart"/>
            <w:r w:rsidRPr="009079AC">
              <w:rPr>
                <w:i/>
                <w:iCs/>
                <w:sz w:val="22"/>
                <w:szCs w:val="22"/>
              </w:rPr>
              <w:t>una</w:t>
            </w:r>
            <w:proofErr w:type="spellEnd"/>
            <w:r w:rsidRPr="009079AC">
              <w:rPr>
                <w:i/>
                <w:iCs/>
                <w:sz w:val="22"/>
                <w:szCs w:val="22"/>
              </w:rPr>
              <w:t xml:space="preserve"> </w:t>
            </w:r>
            <w:proofErr w:type="spellStart"/>
            <w:r w:rsidRPr="009079AC">
              <w:rPr>
                <w:i/>
                <w:iCs/>
                <w:sz w:val="22"/>
                <w:szCs w:val="22"/>
              </w:rPr>
              <w:t>computadora</w:t>
            </w:r>
            <w:proofErr w:type="spellEnd"/>
            <w:r w:rsidRPr="009079AC">
              <w:rPr>
                <w:i/>
                <w:iCs/>
                <w:sz w:val="22"/>
                <w:szCs w:val="22"/>
              </w:rPr>
              <w:t xml:space="preserve">, </w:t>
            </w:r>
            <w:proofErr w:type="spellStart"/>
            <w:r w:rsidRPr="009079AC">
              <w:rPr>
                <w:i/>
                <w:iCs/>
                <w:sz w:val="22"/>
                <w:szCs w:val="22"/>
              </w:rPr>
              <w:t>visita</w:t>
            </w:r>
            <w:proofErr w:type="spellEnd"/>
            <w:r w:rsidRPr="009079AC">
              <w:rPr>
                <w:i/>
                <w:iCs/>
                <w:sz w:val="22"/>
                <w:szCs w:val="22"/>
              </w:rPr>
              <w:t xml:space="preserve">: </w:t>
            </w:r>
            <w:hyperlink r:id="rId10" w:history="1">
              <w:r w:rsidRPr="009079AC">
                <w:rPr>
                  <w:i/>
                  <w:iCs/>
                  <w:color w:val="0000FF"/>
                  <w:sz w:val="22"/>
                  <w:szCs w:val="22"/>
                  <w:u w:val="single"/>
                  <w:lang w:val="es-ES"/>
                </w:rPr>
                <w:t>ProyectoCompromisoBiblico.com/Descargas</w:t>
              </w:r>
            </w:hyperlink>
          </w:p>
          <w:p w14:paraId="73AFAF11" w14:textId="77777777" w:rsidR="00F20DE6" w:rsidRPr="009079AC" w:rsidRDefault="00F20DE6" w:rsidP="009079AC">
            <w:pPr>
              <w:rPr>
                <w:i/>
                <w:iCs/>
                <w:sz w:val="22"/>
                <w:szCs w:val="22"/>
              </w:rPr>
            </w:pPr>
          </w:p>
        </w:tc>
      </w:tr>
      <w:tr w:rsidR="00F20DE6" w14:paraId="1C153B67" w14:textId="77777777">
        <w:tc>
          <w:tcPr>
            <w:tcW w:w="8640" w:type="dxa"/>
            <w:tcBorders>
              <w:top w:val="nil"/>
              <w:left w:val="nil"/>
              <w:bottom w:val="nil"/>
              <w:right w:val="nil"/>
            </w:tcBorders>
          </w:tcPr>
          <w:p w14:paraId="59CC110D" w14:textId="77777777" w:rsidR="00F20DE6" w:rsidRPr="009079AC" w:rsidRDefault="00F20DE6" w:rsidP="009079AC">
            <w:pPr>
              <w:rPr>
                <w:b/>
                <w:bCs/>
                <w:i/>
                <w:iCs/>
                <w:sz w:val="22"/>
                <w:szCs w:val="22"/>
              </w:rPr>
            </w:pPr>
            <w:proofErr w:type="spellStart"/>
            <w:r w:rsidRPr="009079AC">
              <w:rPr>
                <w:b/>
                <w:bCs/>
                <w:i/>
                <w:iCs/>
                <w:sz w:val="22"/>
                <w:szCs w:val="22"/>
              </w:rPr>
              <w:t>Preparación</w:t>
            </w:r>
            <w:proofErr w:type="spellEnd"/>
          </w:p>
          <w:p w14:paraId="04B709FA" w14:textId="77777777" w:rsidR="00F20DE6" w:rsidRPr="009079AC" w:rsidRDefault="00F20DE6" w:rsidP="009079AC">
            <w:pPr>
              <w:rPr>
                <w:b/>
                <w:bCs/>
                <w:i/>
                <w:iCs/>
                <w:sz w:val="22"/>
                <w:szCs w:val="22"/>
              </w:rPr>
            </w:pPr>
            <w:r w:rsidRPr="009079AC">
              <w:rPr>
                <w:b/>
                <w:bCs/>
                <w:i/>
                <w:iCs/>
                <w:sz w:val="22"/>
                <w:szCs w:val="22"/>
              </w:rPr>
              <w:t xml:space="preserve">Grupo </w:t>
            </w:r>
            <w:proofErr w:type="spellStart"/>
            <w:r w:rsidRPr="009079AC">
              <w:rPr>
                <w:b/>
                <w:bCs/>
                <w:i/>
                <w:iCs/>
                <w:sz w:val="22"/>
                <w:szCs w:val="22"/>
              </w:rPr>
              <w:t>grande</w:t>
            </w:r>
            <w:proofErr w:type="spellEnd"/>
          </w:p>
          <w:p w14:paraId="70FACD0E" w14:textId="77777777" w:rsidR="004E6734" w:rsidRDefault="00F20DE6" w:rsidP="009079AC">
            <w:pPr>
              <w:pStyle w:val="ListParagraph"/>
              <w:numPr>
                <w:ilvl w:val="0"/>
                <w:numId w:val="6"/>
              </w:numPr>
              <w:rPr>
                <w:i/>
                <w:iCs/>
                <w:sz w:val="22"/>
                <w:szCs w:val="22"/>
              </w:rPr>
            </w:pPr>
            <w:proofErr w:type="spellStart"/>
            <w:r w:rsidRPr="004E6734">
              <w:rPr>
                <w:i/>
                <w:iCs/>
                <w:sz w:val="22"/>
                <w:szCs w:val="22"/>
              </w:rPr>
              <w:t>Descargar</w:t>
            </w:r>
            <w:proofErr w:type="spellEnd"/>
            <w:r w:rsidRPr="004E6734">
              <w:rPr>
                <w:i/>
                <w:iCs/>
                <w:sz w:val="22"/>
                <w:szCs w:val="22"/>
              </w:rPr>
              <w:t xml:space="preserve"> </w:t>
            </w:r>
            <w:proofErr w:type="spellStart"/>
            <w:r w:rsidRPr="004E6734">
              <w:rPr>
                <w:i/>
                <w:iCs/>
                <w:sz w:val="22"/>
                <w:szCs w:val="22"/>
              </w:rPr>
              <w:t>los</w:t>
            </w:r>
            <w:proofErr w:type="spellEnd"/>
            <w:r w:rsidRPr="004E6734">
              <w:rPr>
                <w:i/>
                <w:iCs/>
                <w:sz w:val="22"/>
                <w:szCs w:val="22"/>
              </w:rPr>
              <w:t xml:space="preserve"> videos y las </w:t>
            </w:r>
            <w:proofErr w:type="spellStart"/>
            <w:r w:rsidRPr="004E6734">
              <w:rPr>
                <w:i/>
                <w:iCs/>
                <w:sz w:val="22"/>
                <w:szCs w:val="22"/>
              </w:rPr>
              <w:t>diapositivas</w:t>
            </w:r>
            <w:proofErr w:type="spellEnd"/>
            <w:r w:rsidRPr="004E6734">
              <w:rPr>
                <w:i/>
                <w:iCs/>
                <w:sz w:val="22"/>
                <w:szCs w:val="22"/>
              </w:rPr>
              <w:t xml:space="preserve"> que </w:t>
            </w:r>
            <w:proofErr w:type="spellStart"/>
            <w:r w:rsidRPr="004E6734">
              <w:rPr>
                <w:i/>
                <w:iCs/>
                <w:sz w:val="22"/>
                <w:szCs w:val="22"/>
              </w:rPr>
              <w:t>correspondan</w:t>
            </w:r>
            <w:proofErr w:type="spellEnd"/>
            <w:r w:rsidRPr="004E6734">
              <w:rPr>
                <w:i/>
                <w:iCs/>
                <w:sz w:val="22"/>
                <w:szCs w:val="22"/>
              </w:rPr>
              <w:t>.</w:t>
            </w:r>
          </w:p>
          <w:p w14:paraId="7F46B318" w14:textId="77777777" w:rsidR="004E6734" w:rsidRDefault="00F20DE6" w:rsidP="009079AC">
            <w:pPr>
              <w:pStyle w:val="ListParagraph"/>
              <w:numPr>
                <w:ilvl w:val="0"/>
                <w:numId w:val="6"/>
              </w:numPr>
              <w:rPr>
                <w:i/>
                <w:iCs/>
                <w:sz w:val="22"/>
                <w:szCs w:val="22"/>
              </w:rPr>
            </w:pPr>
            <w:proofErr w:type="spellStart"/>
            <w:r w:rsidRPr="004E6734">
              <w:rPr>
                <w:i/>
                <w:iCs/>
                <w:sz w:val="22"/>
                <w:szCs w:val="22"/>
              </w:rPr>
              <w:t>Elegir</w:t>
            </w:r>
            <w:proofErr w:type="spellEnd"/>
            <w:r w:rsidRPr="004E6734">
              <w:rPr>
                <w:i/>
                <w:iCs/>
                <w:sz w:val="22"/>
                <w:szCs w:val="22"/>
              </w:rPr>
              <w:t xml:space="preserve"> cantos de </w:t>
            </w:r>
            <w:proofErr w:type="spellStart"/>
            <w:r w:rsidRPr="004E6734">
              <w:rPr>
                <w:i/>
                <w:iCs/>
                <w:sz w:val="22"/>
                <w:szCs w:val="22"/>
              </w:rPr>
              <w:t>adoración</w:t>
            </w:r>
            <w:proofErr w:type="spellEnd"/>
            <w:r w:rsidRPr="004E6734">
              <w:rPr>
                <w:i/>
                <w:iCs/>
                <w:sz w:val="22"/>
                <w:szCs w:val="22"/>
              </w:rPr>
              <w:t xml:space="preserve"> y </w:t>
            </w:r>
            <w:proofErr w:type="spellStart"/>
            <w:r w:rsidRPr="004E6734">
              <w:rPr>
                <w:i/>
                <w:iCs/>
                <w:sz w:val="22"/>
                <w:szCs w:val="22"/>
              </w:rPr>
              <w:t>tenerlos</w:t>
            </w:r>
            <w:proofErr w:type="spellEnd"/>
            <w:r w:rsidRPr="004E6734">
              <w:rPr>
                <w:i/>
                <w:iCs/>
                <w:sz w:val="22"/>
                <w:szCs w:val="22"/>
              </w:rPr>
              <w:t xml:space="preserve"> </w:t>
            </w:r>
            <w:proofErr w:type="spellStart"/>
            <w:r w:rsidRPr="004E6734">
              <w:rPr>
                <w:i/>
                <w:iCs/>
                <w:sz w:val="22"/>
                <w:szCs w:val="22"/>
              </w:rPr>
              <w:t>listos</w:t>
            </w:r>
            <w:proofErr w:type="spellEnd"/>
            <w:r w:rsidRPr="004E6734">
              <w:rPr>
                <w:i/>
                <w:iCs/>
                <w:sz w:val="22"/>
                <w:szCs w:val="22"/>
              </w:rPr>
              <w:t xml:space="preserve"> para </w:t>
            </w:r>
            <w:proofErr w:type="spellStart"/>
            <w:r w:rsidRPr="004E6734">
              <w:rPr>
                <w:i/>
                <w:iCs/>
                <w:sz w:val="22"/>
                <w:szCs w:val="22"/>
              </w:rPr>
              <w:t>su</w:t>
            </w:r>
            <w:proofErr w:type="spellEnd"/>
            <w:r w:rsidRPr="004E6734">
              <w:rPr>
                <w:i/>
                <w:iCs/>
                <w:sz w:val="22"/>
                <w:szCs w:val="22"/>
              </w:rPr>
              <w:t xml:space="preserve"> </w:t>
            </w:r>
            <w:proofErr w:type="spellStart"/>
            <w:r w:rsidRPr="004E6734">
              <w:rPr>
                <w:i/>
                <w:iCs/>
                <w:sz w:val="22"/>
                <w:szCs w:val="22"/>
              </w:rPr>
              <w:t>reproducción</w:t>
            </w:r>
            <w:proofErr w:type="spellEnd"/>
            <w:r w:rsidRPr="004E6734">
              <w:rPr>
                <w:i/>
                <w:iCs/>
                <w:sz w:val="22"/>
                <w:szCs w:val="22"/>
              </w:rPr>
              <w:t>.</w:t>
            </w:r>
          </w:p>
          <w:p w14:paraId="24B137D2" w14:textId="1A13A8FD" w:rsidR="00F20DE6" w:rsidRPr="004E6734" w:rsidRDefault="00F20DE6" w:rsidP="009079AC">
            <w:pPr>
              <w:pStyle w:val="ListParagraph"/>
              <w:numPr>
                <w:ilvl w:val="0"/>
                <w:numId w:val="6"/>
              </w:numPr>
              <w:rPr>
                <w:i/>
                <w:iCs/>
                <w:sz w:val="22"/>
                <w:szCs w:val="22"/>
              </w:rPr>
            </w:pPr>
            <w:proofErr w:type="spellStart"/>
            <w:r w:rsidRPr="004E6734">
              <w:rPr>
                <w:i/>
                <w:iCs/>
                <w:sz w:val="22"/>
                <w:szCs w:val="22"/>
              </w:rPr>
              <w:t>Familiarizarse</w:t>
            </w:r>
            <w:proofErr w:type="spellEnd"/>
            <w:r w:rsidRPr="004E6734">
              <w:rPr>
                <w:i/>
                <w:iCs/>
                <w:sz w:val="22"/>
                <w:szCs w:val="22"/>
              </w:rPr>
              <w:t xml:space="preserve"> con </w:t>
            </w:r>
            <w:proofErr w:type="spellStart"/>
            <w:r w:rsidRPr="004E6734">
              <w:rPr>
                <w:i/>
                <w:iCs/>
                <w:sz w:val="22"/>
                <w:szCs w:val="22"/>
              </w:rPr>
              <w:t>el</w:t>
            </w:r>
            <w:proofErr w:type="spellEnd"/>
            <w:r w:rsidRPr="004E6734">
              <w:rPr>
                <w:i/>
                <w:iCs/>
                <w:sz w:val="22"/>
                <w:szCs w:val="22"/>
              </w:rPr>
              <w:t xml:space="preserve"> </w:t>
            </w:r>
            <w:proofErr w:type="spellStart"/>
            <w:r w:rsidRPr="004E6734">
              <w:rPr>
                <w:i/>
                <w:iCs/>
                <w:sz w:val="22"/>
                <w:szCs w:val="22"/>
              </w:rPr>
              <w:t>pasaje</w:t>
            </w:r>
            <w:proofErr w:type="spellEnd"/>
            <w:r w:rsidRPr="004E6734">
              <w:rPr>
                <w:i/>
                <w:iCs/>
                <w:sz w:val="22"/>
                <w:szCs w:val="22"/>
              </w:rPr>
              <w:t xml:space="preserve"> de la </w:t>
            </w:r>
            <w:proofErr w:type="spellStart"/>
            <w:r w:rsidRPr="004E6734">
              <w:rPr>
                <w:i/>
                <w:iCs/>
                <w:sz w:val="22"/>
                <w:szCs w:val="22"/>
              </w:rPr>
              <w:t>Escritura</w:t>
            </w:r>
            <w:proofErr w:type="spellEnd"/>
            <w:r w:rsidRPr="004E6734">
              <w:rPr>
                <w:i/>
                <w:iCs/>
                <w:sz w:val="22"/>
                <w:szCs w:val="22"/>
              </w:rPr>
              <w:t xml:space="preserve"> </w:t>
            </w:r>
            <w:proofErr w:type="spellStart"/>
            <w:r w:rsidRPr="004E6734">
              <w:rPr>
                <w:i/>
                <w:iCs/>
                <w:sz w:val="22"/>
                <w:szCs w:val="22"/>
              </w:rPr>
              <w:t>correspondiente</w:t>
            </w:r>
            <w:proofErr w:type="spellEnd"/>
            <w:r w:rsidRPr="004E6734">
              <w:rPr>
                <w:i/>
                <w:iCs/>
                <w:sz w:val="22"/>
                <w:szCs w:val="22"/>
              </w:rPr>
              <w:t xml:space="preserve"> </w:t>
            </w:r>
            <w:proofErr w:type="gramStart"/>
            <w:r w:rsidRPr="004E6734">
              <w:rPr>
                <w:i/>
                <w:iCs/>
                <w:sz w:val="22"/>
                <w:szCs w:val="22"/>
              </w:rPr>
              <w:t>a</w:t>
            </w:r>
            <w:proofErr w:type="gramEnd"/>
            <w:r w:rsidRPr="004E6734">
              <w:rPr>
                <w:i/>
                <w:iCs/>
                <w:sz w:val="22"/>
                <w:szCs w:val="22"/>
              </w:rPr>
              <w:t xml:space="preserve"> </w:t>
            </w:r>
            <w:proofErr w:type="spellStart"/>
            <w:r w:rsidRPr="004E6734">
              <w:rPr>
                <w:i/>
                <w:iCs/>
                <w:sz w:val="22"/>
                <w:szCs w:val="22"/>
              </w:rPr>
              <w:t>esta</w:t>
            </w:r>
            <w:proofErr w:type="spellEnd"/>
            <w:r w:rsidRPr="004E6734">
              <w:rPr>
                <w:i/>
                <w:iCs/>
                <w:sz w:val="22"/>
                <w:szCs w:val="22"/>
              </w:rPr>
              <w:t xml:space="preserve"> </w:t>
            </w:r>
            <w:proofErr w:type="spellStart"/>
            <w:r w:rsidRPr="004E6734">
              <w:rPr>
                <w:i/>
                <w:iCs/>
                <w:sz w:val="22"/>
                <w:szCs w:val="22"/>
              </w:rPr>
              <w:t>lección</w:t>
            </w:r>
            <w:proofErr w:type="spellEnd"/>
            <w:r w:rsidRPr="004E6734">
              <w:rPr>
                <w:i/>
                <w:iCs/>
                <w:sz w:val="22"/>
                <w:szCs w:val="22"/>
              </w:rPr>
              <w:t xml:space="preserve"> </w:t>
            </w:r>
            <w:proofErr w:type="spellStart"/>
            <w:r w:rsidRPr="004E6734">
              <w:rPr>
                <w:i/>
                <w:iCs/>
                <w:sz w:val="22"/>
                <w:szCs w:val="22"/>
              </w:rPr>
              <w:t>bíblica</w:t>
            </w:r>
            <w:proofErr w:type="spellEnd"/>
            <w:r w:rsidRPr="004E6734">
              <w:rPr>
                <w:i/>
                <w:iCs/>
                <w:sz w:val="22"/>
                <w:szCs w:val="22"/>
              </w:rPr>
              <w:t>.</w:t>
            </w:r>
          </w:p>
          <w:p w14:paraId="3DB73B25" w14:textId="77777777" w:rsidR="00F20DE6" w:rsidRPr="009079AC" w:rsidRDefault="00F20DE6" w:rsidP="009079AC">
            <w:pPr>
              <w:rPr>
                <w:b/>
                <w:bCs/>
                <w:i/>
                <w:iCs/>
                <w:sz w:val="22"/>
                <w:szCs w:val="22"/>
              </w:rPr>
            </w:pPr>
            <w:r w:rsidRPr="009079AC">
              <w:rPr>
                <w:b/>
                <w:bCs/>
                <w:i/>
                <w:iCs/>
                <w:sz w:val="22"/>
                <w:szCs w:val="22"/>
              </w:rPr>
              <w:t xml:space="preserve">Grupo </w:t>
            </w:r>
            <w:proofErr w:type="spellStart"/>
            <w:r w:rsidRPr="009079AC">
              <w:rPr>
                <w:b/>
                <w:bCs/>
                <w:i/>
                <w:iCs/>
                <w:sz w:val="22"/>
                <w:szCs w:val="22"/>
              </w:rPr>
              <w:t>pequeño</w:t>
            </w:r>
            <w:proofErr w:type="spellEnd"/>
          </w:p>
          <w:p w14:paraId="1B4DB1F8" w14:textId="77777777" w:rsidR="004E6734" w:rsidRDefault="00F20DE6" w:rsidP="009079AC">
            <w:pPr>
              <w:pStyle w:val="ListParagraph"/>
              <w:numPr>
                <w:ilvl w:val="0"/>
                <w:numId w:val="7"/>
              </w:numPr>
              <w:rPr>
                <w:i/>
                <w:iCs/>
                <w:sz w:val="22"/>
                <w:szCs w:val="22"/>
              </w:rPr>
            </w:pPr>
            <w:proofErr w:type="spellStart"/>
            <w:r w:rsidRPr="004E6734">
              <w:rPr>
                <w:i/>
                <w:iCs/>
                <w:sz w:val="22"/>
                <w:szCs w:val="22"/>
              </w:rPr>
              <w:t>Imprimir</w:t>
            </w:r>
            <w:proofErr w:type="spellEnd"/>
            <w:r w:rsidRPr="004E6734">
              <w:rPr>
                <w:i/>
                <w:iCs/>
                <w:sz w:val="22"/>
                <w:szCs w:val="22"/>
              </w:rPr>
              <w:t xml:space="preserve"> y </w:t>
            </w:r>
            <w:proofErr w:type="spellStart"/>
            <w:r w:rsidRPr="004E6734">
              <w:rPr>
                <w:i/>
                <w:iCs/>
                <w:sz w:val="22"/>
                <w:szCs w:val="22"/>
              </w:rPr>
              <w:t>recortar</w:t>
            </w:r>
            <w:proofErr w:type="spellEnd"/>
            <w:r w:rsidRPr="004E6734">
              <w:rPr>
                <w:i/>
                <w:iCs/>
                <w:sz w:val="22"/>
                <w:szCs w:val="22"/>
              </w:rPr>
              <w:t xml:space="preserve"> la </w:t>
            </w:r>
            <w:r w:rsidRPr="004E6734">
              <w:rPr>
                <w:b/>
                <w:bCs/>
                <w:i/>
                <w:iCs/>
                <w:sz w:val="22"/>
                <w:szCs w:val="22"/>
              </w:rPr>
              <w:t xml:space="preserve">Hoja </w:t>
            </w:r>
            <w:proofErr w:type="spellStart"/>
            <w:r w:rsidRPr="004E6734">
              <w:rPr>
                <w:b/>
                <w:bCs/>
                <w:i/>
                <w:iCs/>
                <w:sz w:val="22"/>
                <w:szCs w:val="22"/>
              </w:rPr>
              <w:t>Repaso</w:t>
            </w:r>
            <w:proofErr w:type="spellEnd"/>
            <w:r w:rsidRPr="004E6734">
              <w:rPr>
                <w:b/>
                <w:bCs/>
                <w:i/>
                <w:iCs/>
                <w:sz w:val="22"/>
                <w:szCs w:val="22"/>
              </w:rPr>
              <w:t xml:space="preserve"> del </w:t>
            </w:r>
            <w:proofErr w:type="spellStart"/>
            <w:r w:rsidRPr="004E6734">
              <w:rPr>
                <w:b/>
                <w:bCs/>
                <w:i/>
                <w:iCs/>
                <w:sz w:val="22"/>
                <w:szCs w:val="22"/>
              </w:rPr>
              <w:t>Versículo</w:t>
            </w:r>
            <w:proofErr w:type="spellEnd"/>
            <w:r w:rsidRPr="004E6734">
              <w:rPr>
                <w:b/>
                <w:bCs/>
                <w:i/>
                <w:iCs/>
                <w:sz w:val="22"/>
                <w:szCs w:val="22"/>
              </w:rPr>
              <w:t xml:space="preserve"> de </w:t>
            </w:r>
            <w:proofErr w:type="spellStart"/>
            <w:r w:rsidRPr="004E6734">
              <w:rPr>
                <w:b/>
                <w:bCs/>
                <w:i/>
                <w:iCs/>
                <w:sz w:val="22"/>
                <w:szCs w:val="22"/>
              </w:rPr>
              <w:t>fe</w:t>
            </w:r>
            <w:proofErr w:type="spellEnd"/>
            <w:r w:rsidRPr="004E6734">
              <w:rPr>
                <w:b/>
                <w:bCs/>
                <w:i/>
                <w:iCs/>
                <w:sz w:val="22"/>
                <w:szCs w:val="22"/>
              </w:rPr>
              <w:t xml:space="preserve"> Grupo </w:t>
            </w:r>
            <w:proofErr w:type="spellStart"/>
            <w:r w:rsidRPr="004E6734">
              <w:rPr>
                <w:b/>
                <w:bCs/>
                <w:i/>
                <w:iCs/>
                <w:sz w:val="22"/>
                <w:szCs w:val="22"/>
              </w:rPr>
              <w:t>pequeño</w:t>
            </w:r>
            <w:proofErr w:type="spellEnd"/>
            <w:r w:rsidRPr="004E6734">
              <w:rPr>
                <w:i/>
                <w:iCs/>
                <w:sz w:val="22"/>
                <w:szCs w:val="22"/>
              </w:rPr>
              <w:t xml:space="preserve">, dos </w:t>
            </w:r>
            <w:proofErr w:type="spellStart"/>
            <w:r w:rsidRPr="004E6734">
              <w:rPr>
                <w:i/>
                <w:iCs/>
                <w:sz w:val="22"/>
                <w:szCs w:val="22"/>
              </w:rPr>
              <w:t>juegos</w:t>
            </w:r>
            <w:proofErr w:type="spellEnd"/>
            <w:r w:rsidRPr="004E6734">
              <w:rPr>
                <w:i/>
                <w:iCs/>
                <w:sz w:val="22"/>
                <w:szCs w:val="22"/>
              </w:rPr>
              <w:t xml:space="preserve"> </w:t>
            </w:r>
            <w:proofErr w:type="spellStart"/>
            <w:r w:rsidRPr="004E6734">
              <w:rPr>
                <w:i/>
                <w:iCs/>
                <w:sz w:val="22"/>
                <w:szCs w:val="22"/>
              </w:rPr>
              <w:t>por</w:t>
            </w:r>
            <w:proofErr w:type="spellEnd"/>
            <w:r w:rsidRPr="004E6734">
              <w:rPr>
                <w:i/>
                <w:iCs/>
                <w:sz w:val="22"/>
                <w:szCs w:val="22"/>
              </w:rPr>
              <w:t xml:space="preserve"> </w:t>
            </w:r>
            <w:proofErr w:type="spellStart"/>
            <w:r w:rsidRPr="004E6734">
              <w:rPr>
                <w:i/>
                <w:iCs/>
                <w:sz w:val="22"/>
                <w:szCs w:val="22"/>
              </w:rPr>
              <w:t>grupo</w:t>
            </w:r>
            <w:proofErr w:type="spellEnd"/>
            <w:r w:rsidRPr="004E6734">
              <w:rPr>
                <w:i/>
                <w:iCs/>
                <w:sz w:val="22"/>
                <w:szCs w:val="22"/>
              </w:rPr>
              <w:t>.</w:t>
            </w:r>
          </w:p>
          <w:p w14:paraId="6A3E7A3C" w14:textId="77777777" w:rsidR="004E6734" w:rsidRDefault="00F20DE6" w:rsidP="009079AC">
            <w:pPr>
              <w:pStyle w:val="ListParagraph"/>
              <w:numPr>
                <w:ilvl w:val="0"/>
                <w:numId w:val="7"/>
              </w:numPr>
              <w:rPr>
                <w:i/>
                <w:iCs/>
                <w:sz w:val="22"/>
                <w:szCs w:val="22"/>
              </w:rPr>
            </w:pPr>
            <w:proofErr w:type="spellStart"/>
            <w:r w:rsidRPr="004E6734">
              <w:rPr>
                <w:i/>
                <w:iCs/>
                <w:sz w:val="22"/>
                <w:szCs w:val="22"/>
              </w:rPr>
              <w:t>Poner</w:t>
            </w:r>
            <w:proofErr w:type="spellEnd"/>
            <w:r w:rsidRPr="004E6734">
              <w:rPr>
                <w:i/>
                <w:iCs/>
                <w:sz w:val="22"/>
                <w:szCs w:val="22"/>
              </w:rPr>
              <w:t xml:space="preserve"> </w:t>
            </w:r>
            <w:proofErr w:type="spellStart"/>
            <w:r w:rsidRPr="004E6734">
              <w:rPr>
                <w:i/>
                <w:iCs/>
                <w:sz w:val="22"/>
                <w:szCs w:val="22"/>
              </w:rPr>
              <w:t>los</w:t>
            </w:r>
            <w:proofErr w:type="spellEnd"/>
            <w:r w:rsidRPr="004E6734">
              <w:rPr>
                <w:i/>
                <w:iCs/>
                <w:sz w:val="22"/>
                <w:szCs w:val="22"/>
              </w:rPr>
              <w:t xml:space="preserve"> </w:t>
            </w:r>
            <w:proofErr w:type="spellStart"/>
            <w:r w:rsidRPr="004E6734">
              <w:rPr>
                <w:i/>
                <w:iCs/>
                <w:sz w:val="22"/>
                <w:szCs w:val="22"/>
              </w:rPr>
              <w:t>rectángulos</w:t>
            </w:r>
            <w:proofErr w:type="spellEnd"/>
            <w:r w:rsidRPr="004E6734">
              <w:rPr>
                <w:i/>
                <w:iCs/>
                <w:sz w:val="22"/>
                <w:szCs w:val="22"/>
              </w:rPr>
              <w:t xml:space="preserve"> </w:t>
            </w:r>
            <w:proofErr w:type="spellStart"/>
            <w:r w:rsidRPr="004E6734">
              <w:rPr>
                <w:i/>
                <w:iCs/>
                <w:sz w:val="22"/>
                <w:szCs w:val="22"/>
              </w:rPr>
              <w:t>en</w:t>
            </w:r>
            <w:proofErr w:type="spellEnd"/>
            <w:r w:rsidRPr="004E6734">
              <w:rPr>
                <w:i/>
                <w:iCs/>
                <w:sz w:val="22"/>
                <w:szCs w:val="22"/>
              </w:rPr>
              <w:t xml:space="preserve"> </w:t>
            </w:r>
            <w:proofErr w:type="spellStart"/>
            <w:r w:rsidRPr="004E6734">
              <w:rPr>
                <w:i/>
                <w:iCs/>
                <w:sz w:val="22"/>
                <w:szCs w:val="22"/>
              </w:rPr>
              <w:t>los</w:t>
            </w:r>
            <w:proofErr w:type="spellEnd"/>
            <w:r w:rsidRPr="004E6734">
              <w:rPr>
                <w:i/>
                <w:iCs/>
                <w:sz w:val="22"/>
                <w:szCs w:val="22"/>
              </w:rPr>
              <w:t xml:space="preserve"> </w:t>
            </w:r>
            <w:proofErr w:type="spellStart"/>
            <w:r w:rsidRPr="004E6734">
              <w:rPr>
                <w:i/>
                <w:iCs/>
                <w:sz w:val="22"/>
                <w:szCs w:val="22"/>
              </w:rPr>
              <w:t>recipientes</w:t>
            </w:r>
            <w:proofErr w:type="spellEnd"/>
            <w:r w:rsidRPr="004E6734">
              <w:rPr>
                <w:i/>
                <w:iCs/>
                <w:sz w:val="22"/>
                <w:szCs w:val="22"/>
              </w:rPr>
              <w:t>.</w:t>
            </w:r>
          </w:p>
          <w:p w14:paraId="45AB5495" w14:textId="62F19DC5" w:rsidR="00F20DE6" w:rsidRPr="004E6734" w:rsidRDefault="00F20DE6" w:rsidP="009079AC">
            <w:pPr>
              <w:pStyle w:val="ListParagraph"/>
              <w:numPr>
                <w:ilvl w:val="0"/>
                <w:numId w:val="7"/>
              </w:numPr>
              <w:rPr>
                <w:i/>
                <w:iCs/>
                <w:sz w:val="22"/>
                <w:szCs w:val="22"/>
              </w:rPr>
            </w:pPr>
            <w:proofErr w:type="spellStart"/>
            <w:r w:rsidRPr="004E6734">
              <w:rPr>
                <w:i/>
                <w:iCs/>
                <w:sz w:val="22"/>
                <w:szCs w:val="22"/>
              </w:rPr>
              <w:t>Imprimir</w:t>
            </w:r>
            <w:proofErr w:type="spellEnd"/>
            <w:r w:rsidRPr="004E6734">
              <w:rPr>
                <w:i/>
                <w:iCs/>
                <w:sz w:val="22"/>
                <w:szCs w:val="22"/>
              </w:rPr>
              <w:t xml:space="preserve"> </w:t>
            </w:r>
            <w:proofErr w:type="spellStart"/>
            <w:r w:rsidRPr="004E6734">
              <w:rPr>
                <w:i/>
                <w:iCs/>
                <w:sz w:val="22"/>
                <w:szCs w:val="22"/>
              </w:rPr>
              <w:t>copias</w:t>
            </w:r>
            <w:proofErr w:type="spellEnd"/>
            <w:r w:rsidRPr="004E6734">
              <w:rPr>
                <w:i/>
                <w:iCs/>
                <w:sz w:val="22"/>
                <w:szCs w:val="22"/>
              </w:rPr>
              <w:t xml:space="preserve"> de la </w:t>
            </w:r>
            <w:r w:rsidRPr="004E6734">
              <w:rPr>
                <w:b/>
                <w:bCs/>
                <w:i/>
                <w:iCs/>
                <w:sz w:val="22"/>
                <w:szCs w:val="22"/>
              </w:rPr>
              <w:t xml:space="preserve">Hoja de </w:t>
            </w:r>
            <w:proofErr w:type="spellStart"/>
            <w:r w:rsidRPr="004E6734">
              <w:rPr>
                <w:b/>
                <w:bCs/>
                <w:i/>
                <w:iCs/>
                <w:sz w:val="22"/>
                <w:szCs w:val="22"/>
              </w:rPr>
              <w:t>actividad</w:t>
            </w:r>
            <w:proofErr w:type="spellEnd"/>
            <w:r w:rsidRPr="004E6734">
              <w:rPr>
                <w:b/>
                <w:bCs/>
                <w:i/>
                <w:iCs/>
                <w:sz w:val="22"/>
                <w:szCs w:val="22"/>
              </w:rPr>
              <w:t xml:space="preserve"> Grupo </w:t>
            </w:r>
            <w:proofErr w:type="spellStart"/>
            <w:r w:rsidRPr="004E6734">
              <w:rPr>
                <w:b/>
                <w:bCs/>
                <w:i/>
                <w:iCs/>
                <w:sz w:val="22"/>
                <w:szCs w:val="22"/>
              </w:rPr>
              <w:t>pequeño</w:t>
            </w:r>
            <w:proofErr w:type="spellEnd"/>
            <w:r w:rsidRPr="004E6734">
              <w:rPr>
                <w:i/>
                <w:iCs/>
                <w:sz w:val="22"/>
                <w:szCs w:val="22"/>
              </w:rPr>
              <w:t xml:space="preserve">, </w:t>
            </w:r>
            <w:proofErr w:type="spellStart"/>
            <w:r w:rsidRPr="004E6734">
              <w:rPr>
                <w:i/>
                <w:iCs/>
                <w:sz w:val="22"/>
                <w:szCs w:val="22"/>
              </w:rPr>
              <w:t>una</w:t>
            </w:r>
            <w:proofErr w:type="spellEnd"/>
            <w:r w:rsidRPr="004E6734">
              <w:rPr>
                <w:i/>
                <w:iCs/>
                <w:sz w:val="22"/>
                <w:szCs w:val="22"/>
              </w:rPr>
              <w:t xml:space="preserve"> </w:t>
            </w:r>
            <w:proofErr w:type="spellStart"/>
            <w:r w:rsidRPr="004E6734">
              <w:rPr>
                <w:i/>
                <w:iCs/>
                <w:sz w:val="22"/>
                <w:szCs w:val="22"/>
              </w:rPr>
              <w:t>por</w:t>
            </w:r>
            <w:proofErr w:type="spellEnd"/>
            <w:r w:rsidRPr="004E6734">
              <w:rPr>
                <w:i/>
                <w:iCs/>
                <w:sz w:val="22"/>
                <w:szCs w:val="22"/>
              </w:rPr>
              <w:t xml:space="preserve"> </w:t>
            </w:r>
            <w:proofErr w:type="spellStart"/>
            <w:r w:rsidRPr="004E6734">
              <w:rPr>
                <w:i/>
                <w:iCs/>
                <w:sz w:val="22"/>
                <w:szCs w:val="22"/>
              </w:rPr>
              <w:t>niño</w:t>
            </w:r>
            <w:proofErr w:type="spellEnd"/>
            <w:r w:rsidRPr="004E6734">
              <w:rPr>
                <w:i/>
                <w:iCs/>
                <w:sz w:val="22"/>
                <w:szCs w:val="22"/>
              </w:rPr>
              <w:t>.</w:t>
            </w:r>
          </w:p>
          <w:p w14:paraId="3F2DAA80" w14:textId="77777777" w:rsidR="009079AC" w:rsidRDefault="009079AC" w:rsidP="009079AC">
            <w:pPr>
              <w:rPr>
                <w:i/>
                <w:iCs/>
                <w:sz w:val="22"/>
                <w:szCs w:val="22"/>
              </w:rPr>
            </w:pPr>
          </w:p>
          <w:p w14:paraId="58D8A514" w14:textId="2EC10D72" w:rsidR="00F20DE6" w:rsidRPr="009079AC" w:rsidRDefault="00F20DE6" w:rsidP="009079AC">
            <w:pPr>
              <w:rPr>
                <w:i/>
                <w:iCs/>
                <w:sz w:val="22"/>
                <w:szCs w:val="22"/>
              </w:rPr>
            </w:pPr>
            <w:r w:rsidRPr="009079AC">
              <w:rPr>
                <w:i/>
                <w:iCs/>
                <w:sz w:val="22"/>
                <w:szCs w:val="22"/>
              </w:rPr>
              <w:t xml:space="preserve">¿Es la </w:t>
            </w:r>
            <w:proofErr w:type="spellStart"/>
            <w:r w:rsidRPr="009079AC">
              <w:rPr>
                <w:i/>
                <w:iCs/>
                <w:sz w:val="22"/>
                <w:szCs w:val="22"/>
              </w:rPr>
              <w:t>primera</w:t>
            </w:r>
            <w:proofErr w:type="spellEnd"/>
            <w:r w:rsidRPr="009079AC">
              <w:rPr>
                <w:i/>
                <w:iCs/>
                <w:sz w:val="22"/>
                <w:szCs w:val="22"/>
              </w:rPr>
              <w:t xml:space="preserve"> </w:t>
            </w:r>
            <w:proofErr w:type="spellStart"/>
            <w:r w:rsidRPr="009079AC">
              <w:rPr>
                <w:i/>
                <w:iCs/>
                <w:sz w:val="22"/>
                <w:szCs w:val="22"/>
              </w:rPr>
              <w:t>vez</w:t>
            </w:r>
            <w:proofErr w:type="spellEnd"/>
            <w:r w:rsidRPr="009079AC">
              <w:rPr>
                <w:i/>
                <w:iCs/>
                <w:sz w:val="22"/>
                <w:szCs w:val="22"/>
              </w:rPr>
              <w:t xml:space="preserve"> que </w:t>
            </w:r>
            <w:proofErr w:type="spellStart"/>
            <w:r w:rsidRPr="009079AC">
              <w:rPr>
                <w:i/>
                <w:iCs/>
                <w:sz w:val="22"/>
                <w:szCs w:val="22"/>
              </w:rPr>
              <w:t>enseñas</w:t>
            </w:r>
            <w:proofErr w:type="spellEnd"/>
            <w:r w:rsidRPr="009079AC">
              <w:rPr>
                <w:i/>
                <w:iCs/>
                <w:sz w:val="22"/>
                <w:szCs w:val="22"/>
              </w:rPr>
              <w:t xml:space="preserve"> </w:t>
            </w:r>
            <w:proofErr w:type="spellStart"/>
            <w:r w:rsidRPr="00A026A1">
              <w:rPr>
                <w:sz w:val="22"/>
                <w:szCs w:val="22"/>
              </w:rPr>
              <w:t>Vive</w:t>
            </w:r>
            <w:proofErr w:type="spellEnd"/>
            <w:r w:rsidRPr="009079AC">
              <w:rPr>
                <w:i/>
                <w:iCs/>
                <w:sz w:val="22"/>
                <w:szCs w:val="22"/>
              </w:rPr>
              <w:t xml:space="preserve"> para Niños? Lee la </w:t>
            </w:r>
            <w:hyperlink r:id="rId11" w:history="1">
              <w:r w:rsidRPr="004E6734">
                <w:rPr>
                  <w:i/>
                  <w:iCs/>
                  <w:color w:val="0000FF"/>
                  <w:sz w:val="22"/>
                  <w:szCs w:val="22"/>
                  <w:u w:val="single"/>
                  <w:lang w:val="es-ES"/>
                </w:rPr>
                <w:t>Guía para el facilitador</w:t>
              </w:r>
            </w:hyperlink>
            <w:r w:rsidRPr="009079AC">
              <w:rPr>
                <w:i/>
                <w:iCs/>
                <w:sz w:val="22"/>
                <w:szCs w:val="22"/>
              </w:rPr>
              <w:t>.</w:t>
            </w:r>
          </w:p>
          <w:p w14:paraId="0A41DF03" w14:textId="77777777" w:rsidR="00F20DE6" w:rsidRPr="009079AC" w:rsidRDefault="00F20DE6" w:rsidP="009079AC">
            <w:pPr>
              <w:rPr>
                <w:i/>
                <w:iCs/>
                <w:sz w:val="22"/>
                <w:szCs w:val="22"/>
              </w:rPr>
            </w:pPr>
          </w:p>
        </w:tc>
      </w:tr>
    </w:tbl>
    <w:p w14:paraId="5FC7AEB3" w14:textId="77777777" w:rsidR="00F20DE6" w:rsidRDefault="00F20DE6">
      <w:pPr>
        <w:spacing w:before="540"/>
      </w:pPr>
      <w:r>
        <w:rPr>
          <w:b/>
          <w:sz w:val="48"/>
          <w:lang w:val="es-ES"/>
        </w:rPr>
        <w:lastRenderedPageBreak/>
        <w:t>Grupo grande</w:t>
      </w:r>
    </w:p>
    <w:p w14:paraId="0A85E3C5" w14:textId="77777777" w:rsidR="00F20DE6" w:rsidRDefault="00F20DE6">
      <w:pPr>
        <w:jc w:val="both"/>
      </w:pPr>
      <w:r>
        <w:rPr>
          <w:i/>
          <w:sz w:val="22"/>
          <w:lang w:val="es-ES"/>
        </w:rPr>
        <w:t>Verifica qué materiales se necesitan al comienzo de la sesión.</w:t>
      </w:r>
    </w:p>
    <w:p w14:paraId="4D7FAEC5" w14:textId="77777777" w:rsidR="00F20DE6" w:rsidRDefault="00F20DE6">
      <w:pPr>
        <w:pBdr>
          <w:bottom w:val="single" w:sz="8" w:space="0" w:color="auto"/>
        </w:pBdr>
        <w:spacing w:before="540"/>
      </w:pPr>
    </w:p>
    <w:p w14:paraId="366089DE" w14:textId="77777777" w:rsidR="00F20DE6" w:rsidRDefault="00F20DE6">
      <w:pPr>
        <w:spacing w:before="180"/>
      </w:pPr>
      <w:r>
        <w:rPr>
          <w:b/>
          <w:sz w:val="36"/>
          <w:lang w:val="es-ES"/>
        </w:rPr>
        <w:t>Introducción</w:t>
      </w:r>
    </w:p>
    <w:p w14:paraId="3095DC5F" w14:textId="77777777" w:rsidR="00F20DE6" w:rsidRDefault="00F20DE6">
      <w:pPr>
        <w:spacing w:before="180"/>
        <w:jc w:val="both"/>
      </w:pPr>
      <w:r>
        <w:rPr>
          <w:lang w:val="es-ES"/>
        </w:rPr>
        <w:t>¡Hola a todos! Hoy veremos cómo honrar a Dios con nuestra vida. En la sesión pasada hablamos sobre la importancia de agradecer a Dios por todo lo que Él hace por nosotros. Otra manera de honrar a Dios es ponerlo primero en nuestra vida.</w:t>
      </w:r>
    </w:p>
    <w:p w14:paraId="0033F05F" w14:textId="77777777" w:rsidR="00F20DE6" w:rsidRDefault="00F20DE6">
      <w:pPr>
        <w:spacing w:before="180"/>
        <w:jc w:val="both"/>
      </w:pPr>
      <w:r>
        <w:rPr>
          <w:lang w:val="es-ES"/>
        </w:rPr>
        <w:t xml:space="preserve">Hay un problema que enfrentamos a diario y es que estamos demasiado ocupados. Vamos a la escuela. Hacemos los deberes escolares. Practicamos deportes. Ayudamos en casa. Vamos a la iglesia. Levanten la mano si piensan que tienen demasiadas ocupaciones. </w:t>
      </w:r>
      <w:r>
        <w:rPr>
          <w:i/>
          <w:lang w:val="es-ES"/>
        </w:rPr>
        <w:t>(Respuesta del grupo)</w:t>
      </w:r>
      <w:r>
        <w:rPr>
          <w:lang w:val="es-ES"/>
        </w:rPr>
        <w:t xml:space="preserve"> ¡Vaya! Sé que estoy muy ocupado, porque hay muchas cosas que hacer en el día y me quitan bastante tiempo.</w:t>
      </w:r>
    </w:p>
    <w:p w14:paraId="63992767" w14:textId="77777777" w:rsidR="00F20DE6" w:rsidRDefault="00F20DE6">
      <w:pPr>
        <w:spacing w:before="180"/>
        <w:jc w:val="both"/>
      </w:pPr>
      <w:r>
        <w:rPr>
          <w:lang w:val="es-ES"/>
        </w:rPr>
        <w:t xml:space="preserve">Estar muy ocupados no es en sí malo, pero no podemos dejar que las ocupaciones le quiten el primer lugar a nuestra relación con Dios. Él quiere ser lo más importante de nuestra vida, pero a veces pasan días sin que hablemos con Él porque lamentablemente estamos distraídos con todo lo que hacemos. ¿Qué podemos hacer para poner a Dios primero? </w:t>
      </w:r>
      <w:r>
        <w:rPr>
          <w:i/>
          <w:lang w:val="es-ES"/>
        </w:rPr>
        <w:t>(Escucha las respuestas)</w:t>
      </w:r>
      <w:r>
        <w:rPr>
          <w:lang w:val="es-ES"/>
        </w:rPr>
        <w:t>.</w:t>
      </w:r>
    </w:p>
    <w:p w14:paraId="058991C9" w14:textId="77777777" w:rsidR="00F20DE6" w:rsidRDefault="00F20DE6">
      <w:pPr>
        <w:tabs>
          <w:tab w:val="left" w:pos="720"/>
        </w:tabs>
        <w:ind w:left="720" w:hanging="360"/>
        <w:jc w:val="both"/>
      </w:pPr>
      <w:r>
        <w:rPr>
          <w:lang w:val="es-ES"/>
        </w:rPr>
        <w:t>•</w:t>
      </w:r>
      <w:r>
        <w:rPr>
          <w:lang w:val="es-ES"/>
        </w:rPr>
        <w:tab/>
      </w:r>
      <w:r>
        <w:rPr>
          <w:i/>
          <w:lang w:val="es-ES"/>
        </w:rPr>
        <w:t>Describe una historia personal sobre una ocasión en que estabas demasiado ocupado o distraído y con la que los niños se puedan identificar.</w:t>
      </w:r>
    </w:p>
    <w:p w14:paraId="09AA7515" w14:textId="77777777" w:rsidR="00F20DE6" w:rsidRDefault="00F20DE6">
      <w:pPr>
        <w:spacing w:before="360"/>
      </w:pPr>
      <w:r>
        <w:rPr>
          <w:b/>
          <w:sz w:val="28"/>
          <w:lang w:val="es-ES"/>
        </w:rPr>
        <w:t>Verdad de fe</w:t>
      </w:r>
    </w:p>
    <w:p w14:paraId="6B5A6EC8" w14:textId="77777777" w:rsidR="00F20DE6" w:rsidRDefault="00F20DE6">
      <w:pPr>
        <w:jc w:val="both"/>
      </w:pPr>
      <w:r>
        <w:rPr>
          <w:lang w:val="es-ES"/>
        </w:rPr>
        <w:t xml:space="preserve">Nuestra Verdad de fe para hoy es muy sencilla, pero muy importante: </w:t>
      </w:r>
      <w:r>
        <w:rPr>
          <w:b/>
          <w:lang w:val="es-ES"/>
        </w:rPr>
        <w:t>Pondré a Dios primero.</w:t>
      </w:r>
    </w:p>
    <w:p w14:paraId="0758EBCA" w14:textId="77777777" w:rsidR="00F20DE6" w:rsidRDefault="00F20DE6">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795A650B" w14:textId="77777777" w:rsidR="00F20DE6" w:rsidRDefault="0041235A">
      <w:pPr>
        <w:spacing w:before="360"/>
        <w:jc w:val="both"/>
      </w:pPr>
      <w:r>
        <w:rPr>
          <w:noProof/>
          <w:lang w:val="es-ES"/>
        </w:rPr>
      </w:r>
      <w:r w:rsidR="0041235A">
        <w:rPr>
          <w:noProof/>
          <w:lang w:val="es-ES"/>
        </w:rPr>
        <w:pict w14:anchorId="34972F00">
          <v:shape id="_x0000_i1025" type="#_x0000_t75" alt="" style="width:182.65pt;height:99.35pt;mso-width-percent:0;mso-height-percent:0;mso-width-percent:0;mso-height-percent:0">
            <v:imagedata r:id="rId12" o:title=""/>
          </v:shape>
        </w:pict>
      </w:r>
    </w:p>
    <w:p w14:paraId="1BE34DD6" w14:textId="77777777" w:rsidR="00F20DE6" w:rsidRDefault="00F20DE6">
      <w:pPr>
        <w:spacing w:before="180"/>
        <w:jc w:val="both"/>
        <w:rPr>
          <w:lang w:val="es-ES"/>
        </w:rPr>
      </w:pPr>
      <w:r>
        <w:rPr>
          <w:lang w:val="es-ES"/>
        </w:rPr>
        <w:t xml:space="preserve">Digamos la Verdad de fe otra vez mientras levantamos el dedo índice para recordar que Dios es el número uno </w:t>
      </w:r>
      <w:r>
        <w:rPr>
          <w:i/>
          <w:lang w:val="es-ES"/>
        </w:rPr>
        <w:t>(levanta el dedo índice)</w:t>
      </w:r>
      <w:r>
        <w:rPr>
          <w:lang w:val="es-ES"/>
        </w:rPr>
        <w:t xml:space="preserve">. </w:t>
      </w:r>
      <w:r>
        <w:rPr>
          <w:b/>
          <w:lang w:val="es-ES"/>
        </w:rPr>
        <w:t>Pondré a Dios primero.</w:t>
      </w:r>
      <w:r>
        <w:rPr>
          <w:lang w:val="es-ES"/>
        </w:rPr>
        <w:t xml:space="preserve"> ¡Una vez más! </w:t>
      </w:r>
      <w:r>
        <w:rPr>
          <w:b/>
          <w:lang w:val="es-ES"/>
        </w:rPr>
        <w:t>Pondré a Dios primero.</w:t>
      </w:r>
      <w:r>
        <w:rPr>
          <w:lang w:val="es-ES"/>
        </w:rPr>
        <w:t xml:space="preserve"> ¡Felicitaciones!</w:t>
      </w:r>
    </w:p>
    <w:p w14:paraId="16610853" w14:textId="77777777" w:rsidR="009F3C3B" w:rsidRDefault="009F3C3B">
      <w:pPr>
        <w:spacing w:before="180"/>
        <w:jc w:val="both"/>
      </w:pPr>
    </w:p>
    <w:p w14:paraId="7A2DC183" w14:textId="77777777" w:rsidR="00F20DE6" w:rsidRDefault="00F20DE6">
      <w:pPr>
        <w:pBdr>
          <w:bottom w:val="single" w:sz="8" w:space="0" w:color="auto"/>
        </w:pBdr>
        <w:spacing w:before="540"/>
      </w:pPr>
    </w:p>
    <w:p w14:paraId="4865B653" w14:textId="77777777" w:rsidR="00F20DE6" w:rsidRDefault="00F20DE6">
      <w:pPr>
        <w:spacing w:before="180"/>
      </w:pPr>
      <w:r>
        <w:rPr>
          <w:b/>
          <w:sz w:val="36"/>
          <w:lang w:val="es-ES"/>
        </w:rPr>
        <w:t>Juego</w:t>
      </w:r>
    </w:p>
    <w:p w14:paraId="01107230" w14:textId="77777777" w:rsidR="00F20DE6" w:rsidRDefault="00F20DE6">
      <w:pPr>
        <w:spacing w:before="180"/>
        <w:jc w:val="both"/>
      </w:pPr>
      <w:r>
        <w:rPr>
          <w:b/>
          <w:lang w:val="es-ES"/>
        </w:rPr>
        <w:t>Decisiones</w:t>
      </w:r>
    </w:p>
    <w:p w14:paraId="6EF93B5B" w14:textId="77777777" w:rsidR="00F20DE6" w:rsidRDefault="00F20DE6">
      <w:pPr>
        <w:spacing w:before="180"/>
        <w:jc w:val="both"/>
      </w:pPr>
      <w:r>
        <w:rPr>
          <w:lang w:val="es-ES"/>
        </w:rPr>
        <w:t>Tomamos muchas decisiones todos los días. Algunas son tan pequeñas que ni siquiera nos damos cuenta de que las tomamos. Otras son tan importantes que nos preocupa si tomamos la decisión correcta. Sean importantes o no, en conjunto, nuestras decisiones nos empujan en una dirección que podría ser o no la mejor. Veamos cómo ocurre esto.</w:t>
      </w:r>
    </w:p>
    <w:p w14:paraId="6A66FA6F" w14:textId="77777777" w:rsidR="00F20DE6" w:rsidRDefault="00F20DE6">
      <w:pPr>
        <w:spacing w:before="180"/>
        <w:jc w:val="both"/>
      </w:pPr>
      <w:r>
        <w:rPr>
          <w:lang w:val="es-ES"/>
        </w:rPr>
        <w:t>Hagan una fila a lo largo del centro del salón. Luego les leeré un par de decisiones. Si eligen la primera, den un paso hacia la izquierda. Si eligen la segunda, den un paso hacia la derecha.</w:t>
      </w:r>
    </w:p>
    <w:p w14:paraId="0BA25AC1" w14:textId="77777777" w:rsidR="00F20DE6" w:rsidRDefault="00F20DE6">
      <w:pPr>
        <w:tabs>
          <w:tab w:val="left" w:pos="720"/>
        </w:tabs>
        <w:ind w:left="720" w:hanging="360"/>
        <w:jc w:val="both"/>
      </w:pPr>
      <w:r>
        <w:rPr>
          <w:lang w:val="es-ES"/>
        </w:rPr>
        <w:t>•</w:t>
      </w:r>
      <w:r>
        <w:rPr>
          <w:lang w:val="es-ES"/>
        </w:rPr>
        <w:tab/>
      </w:r>
      <w:r>
        <w:rPr>
          <w:i/>
          <w:lang w:val="es-ES"/>
        </w:rPr>
        <w:t>Pide a los niños que hagan una fila a lo largo del centro del salón, frente a ti.</w:t>
      </w:r>
    </w:p>
    <w:p w14:paraId="6E805D33" w14:textId="77777777" w:rsidR="00F20DE6" w:rsidRDefault="00F20DE6">
      <w:pPr>
        <w:tabs>
          <w:tab w:val="left" w:pos="720"/>
        </w:tabs>
        <w:ind w:left="720" w:hanging="360"/>
        <w:jc w:val="both"/>
      </w:pPr>
      <w:r>
        <w:rPr>
          <w:lang w:val="es-ES"/>
        </w:rPr>
        <w:t>•</w:t>
      </w:r>
      <w:r>
        <w:rPr>
          <w:lang w:val="es-ES"/>
        </w:rPr>
        <w:tab/>
      </w:r>
      <w:r>
        <w:rPr>
          <w:i/>
          <w:lang w:val="es-ES"/>
        </w:rPr>
        <w:t>Lee las decisiones y recuérdales hacia qué lado moverse.</w:t>
      </w:r>
    </w:p>
    <w:p w14:paraId="4D846B7B" w14:textId="77777777" w:rsidR="00F20DE6" w:rsidRDefault="00F20DE6">
      <w:pPr>
        <w:tabs>
          <w:tab w:val="left" w:pos="1080"/>
        </w:tabs>
        <w:ind w:left="1080" w:hanging="360"/>
        <w:jc w:val="both"/>
      </w:pPr>
      <w:r>
        <w:rPr>
          <w:lang w:val="es-ES"/>
        </w:rPr>
        <w:t>•</w:t>
      </w:r>
      <w:r>
        <w:rPr>
          <w:lang w:val="es-ES"/>
        </w:rPr>
        <w:tab/>
        <w:t>Lluvia o nieve</w:t>
      </w:r>
    </w:p>
    <w:p w14:paraId="6C1C348F" w14:textId="77777777" w:rsidR="00F20DE6" w:rsidRDefault="00F20DE6">
      <w:pPr>
        <w:tabs>
          <w:tab w:val="left" w:pos="1080"/>
        </w:tabs>
        <w:ind w:left="1080" w:hanging="360"/>
        <w:jc w:val="both"/>
      </w:pPr>
      <w:r>
        <w:rPr>
          <w:lang w:val="es-ES"/>
        </w:rPr>
        <w:t>•</w:t>
      </w:r>
      <w:r>
        <w:rPr>
          <w:lang w:val="es-ES"/>
        </w:rPr>
        <w:tab/>
        <w:t>Viaje en carretera o viaje en avión</w:t>
      </w:r>
    </w:p>
    <w:p w14:paraId="11193ADA" w14:textId="77777777" w:rsidR="00F20DE6" w:rsidRDefault="00F20DE6">
      <w:pPr>
        <w:tabs>
          <w:tab w:val="left" w:pos="1080"/>
        </w:tabs>
        <w:ind w:left="1080" w:hanging="360"/>
        <w:jc w:val="both"/>
      </w:pPr>
      <w:r>
        <w:rPr>
          <w:lang w:val="es-ES"/>
        </w:rPr>
        <w:t>•</w:t>
      </w:r>
      <w:r>
        <w:rPr>
          <w:lang w:val="es-ES"/>
        </w:rPr>
        <w:tab/>
        <w:t>Cumpleaños o Navidad</w:t>
      </w:r>
    </w:p>
    <w:p w14:paraId="0FF37C10" w14:textId="77777777" w:rsidR="00F20DE6" w:rsidRDefault="00F20DE6">
      <w:pPr>
        <w:tabs>
          <w:tab w:val="left" w:pos="1080"/>
        </w:tabs>
        <w:ind w:left="1080" w:hanging="360"/>
        <w:jc w:val="both"/>
      </w:pPr>
      <w:r>
        <w:rPr>
          <w:lang w:val="es-ES"/>
        </w:rPr>
        <w:t>•</w:t>
      </w:r>
      <w:r>
        <w:rPr>
          <w:lang w:val="es-ES"/>
        </w:rPr>
        <w:tab/>
        <w:t>Rojo o azul</w:t>
      </w:r>
    </w:p>
    <w:p w14:paraId="0AEB3481" w14:textId="77777777" w:rsidR="00F20DE6" w:rsidRDefault="00F20DE6">
      <w:pPr>
        <w:tabs>
          <w:tab w:val="left" w:pos="1080"/>
        </w:tabs>
        <w:ind w:left="1080" w:hanging="360"/>
        <w:jc w:val="both"/>
      </w:pPr>
      <w:r>
        <w:rPr>
          <w:lang w:val="es-ES"/>
        </w:rPr>
        <w:t>•</w:t>
      </w:r>
      <w:r>
        <w:rPr>
          <w:lang w:val="es-ES"/>
        </w:rPr>
        <w:tab/>
        <w:t>Mirar una película o leer un libro</w:t>
      </w:r>
    </w:p>
    <w:p w14:paraId="7C49DF4C" w14:textId="77777777" w:rsidR="00F20DE6" w:rsidRDefault="00F20DE6">
      <w:pPr>
        <w:tabs>
          <w:tab w:val="left" w:pos="1080"/>
        </w:tabs>
        <w:ind w:left="1080" w:hanging="360"/>
        <w:jc w:val="both"/>
      </w:pPr>
      <w:r>
        <w:rPr>
          <w:lang w:val="es-ES"/>
        </w:rPr>
        <w:t>•</w:t>
      </w:r>
      <w:r>
        <w:rPr>
          <w:lang w:val="es-ES"/>
        </w:rPr>
        <w:tab/>
        <w:t>Jugar bajo la lluvia o nadar en una piscina</w:t>
      </w:r>
    </w:p>
    <w:p w14:paraId="39086DC8" w14:textId="77777777" w:rsidR="00F20DE6" w:rsidRDefault="00F20DE6">
      <w:pPr>
        <w:tabs>
          <w:tab w:val="left" w:pos="1080"/>
        </w:tabs>
        <w:ind w:left="1080" w:hanging="360"/>
        <w:jc w:val="both"/>
      </w:pPr>
      <w:r>
        <w:rPr>
          <w:lang w:val="es-ES"/>
        </w:rPr>
        <w:t>•</w:t>
      </w:r>
      <w:r>
        <w:rPr>
          <w:lang w:val="es-ES"/>
        </w:rPr>
        <w:tab/>
        <w:t>Desayuno o cena</w:t>
      </w:r>
    </w:p>
    <w:p w14:paraId="13685F36" w14:textId="77777777" w:rsidR="00F20DE6" w:rsidRDefault="00F20DE6">
      <w:pPr>
        <w:tabs>
          <w:tab w:val="left" w:pos="1080"/>
        </w:tabs>
        <w:ind w:left="1080" w:hanging="360"/>
        <w:jc w:val="both"/>
      </w:pPr>
      <w:r>
        <w:rPr>
          <w:lang w:val="es-ES"/>
        </w:rPr>
        <w:t>•</w:t>
      </w:r>
      <w:r>
        <w:rPr>
          <w:lang w:val="es-ES"/>
        </w:rPr>
        <w:tab/>
        <w:t>Ir a la escuela o tener vacaciones</w:t>
      </w:r>
    </w:p>
    <w:p w14:paraId="26194E05" w14:textId="77777777" w:rsidR="00F20DE6" w:rsidRDefault="00F20DE6">
      <w:pPr>
        <w:tabs>
          <w:tab w:val="left" w:pos="1080"/>
        </w:tabs>
        <w:ind w:left="1080" w:hanging="360"/>
        <w:jc w:val="both"/>
      </w:pPr>
      <w:r>
        <w:rPr>
          <w:lang w:val="es-ES"/>
        </w:rPr>
        <w:t>•</w:t>
      </w:r>
      <w:r>
        <w:rPr>
          <w:lang w:val="es-ES"/>
        </w:rPr>
        <w:tab/>
        <w:t>Helado o pastel</w:t>
      </w:r>
    </w:p>
    <w:p w14:paraId="33D2E085" w14:textId="77777777" w:rsidR="00F20DE6" w:rsidRDefault="00F20DE6">
      <w:pPr>
        <w:tabs>
          <w:tab w:val="left" w:pos="1080"/>
        </w:tabs>
        <w:ind w:left="1080" w:hanging="360"/>
        <w:jc w:val="both"/>
      </w:pPr>
      <w:r>
        <w:rPr>
          <w:lang w:val="es-ES"/>
        </w:rPr>
        <w:t>•</w:t>
      </w:r>
      <w:r>
        <w:rPr>
          <w:lang w:val="es-ES"/>
        </w:rPr>
        <w:tab/>
        <w:t>Cocinar o lavar los platos</w:t>
      </w:r>
    </w:p>
    <w:p w14:paraId="3BFC2BD4" w14:textId="77777777" w:rsidR="00F20DE6" w:rsidRDefault="00F20DE6">
      <w:pPr>
        <w:spacing w:before="180"/>
        <w:jc w:val="both"/>
      </w:pPr>
      <w:r>
        <w:rPr>
          <w:lang w:val="es-ES"/>
        </w:rPr>
        <w:t xml:space="preserve">Fue divertido observarlos tomar estas pequeñas decisiones y ver de qué lado se paraban. Algunas de ellas fueron fáciles; otras, si les gustaban ambas opciones, les fue un poco más difícil decidir. La decisión más importante que debemos tomar cada día es si pasar tiempo con Dios será una prioridad en nuestra vida. Al decidir pasar el día haciendo otras cosas y no dedicarle tiempo al Señor, hemos elegido poner otras cosas primero que Él. Como en nuestro juego, cuanto más elijamos otras cosas y no al Señor, tanto más nos alejaremos de tenerlo en el centro de nuestra vida. Él quiere ser el centro de la vida de cada persona. Digamos juntos la Verdad de fe mientras regresan a sus lugares. </w:t>
      </w:r>
      <w:r>
        <w:rPr>
          <w:b/>
          <w:lang w:val="es-ES"/>
        </w:rPr>
        <w:t>Pondré a Dios primero.</w:t>
      </w:r>
    </w:p>
    <w:p w14:paraId="542A31DD" w14:textId="77777777" w:rsidR="00F20DE6" w:rsidRDefault="00F20DE6">
      <w:pPr>
        <w:pBdr>
          <w:bottom w:val="single" w:sz="8" w:space="0" w:color="auto"/>
        </w:pBdr>
        <w:spacing w:before="540"/>
      </w:pPr>
    </w:p>
    <w:p w14:paraId="71C7E0EB" w14:textId="77777777" w:rsidR="00F20DE6" w:rsidRDefault="00F20DE6">
      <w:pPr>
        <w:spacing w:before="180"/>
      </w:pPr>
      <w:r>
        <w:rPr>
          <w:b/>
          <w:sz w:val="36"/>
          <w:lang w:val="es-ES"/>
        </w:rPr>
        <w:t>Adoración</w:t>
      </w:r>
    </w:p>
    <w:p w14:paraId="1C0C9E52" w14:textId="77777777" w:rsidR="00F20DE6" w:rsidRDefault="00F20DE6">
      <w:pPr>
        <w:spacing w:before="180"/>
        <w:jc w:val="both"/>
      </w:pPr>
      <w:r>
        <w:rPr>
          <w:lang w:val="es-ES"/>
        </w:rPr>
        <w:t>Dedicar tiempo a adorar a Dios con el canto es una manera de honrar a Dios dándole el primer lugar. No hay mejor manera de usar el tiempo que pasarlo con Dios.</w:t>
      </w:r>
    </w:p>
    <w:p w14:paraId="2B226883" w14:textId="77777777" w:rsidR="00F20DE6" w:rsidRDefault="00F20DE6">
      <w:pPr>
        <w:tabs>
          <w:tab w:val="left" w:pos="720"/>
        </w:tabs>
        <w:ind w:left="720" w:hanging="360"/>
        <w:jc w:val="both"/>
      </w:pPr>
      <w:r>
        <w:rPr>
          <w:lang w:val="es-ES"/>
        </w:rPr>
        <w:t>•</w:t>
      </w:r>
      <w:r>
        <w:rPr>
          <w:lang w:val="es-ES"/>
        </w:rPr>
        <w:tab/>
      </w:r>
      <w:r>
        <w:rPr>
          <w:i/>
          <w:lang w:val="es-ES"/>
        </w:rPr>
        <w:t>Dirige a los niños en una o dos canciones que sean alegres, dinámicas y relacionadas con el tema.</w:t>
      </w:r>
    </w:p>
    <w:p w14:paraId="62103052" w14:textId="77777777" w:rsidR="00F20DE6" w:rsidRDefault="00F20DE6">
      <w:pPr>
        <w:pBdr>
          <w:bottom w:val="single" w:sz="8" w:space="0" w:color="auto"/>
        </w:pBdr>
        <w:spacing w:before="540"/>
      </w:pPr>
    </w:p>
    <w:p w14:paraId="221AA59D" w14:textId="77777777" w:rsidR="00F20DE6" w:rsidRDefault="00F20DE6">
      <w:pPr>
        <w:spacing w:before="180"/>
      </w:pPr>
      <w:r>
        <w:rPr>
          <w:b/>
          <w:sz w:val="36"/>
          <w:lang w:val="es-ES"/>
        </w:rPr>
        <w:t>Lección bíblica</w:t>
      </w:r>
    </w:p>
    <w:p w14:paraId="73503A1E" w14:textId="77777777" w:rsidR="00F20DE6" w:rsidRDefault="00F20DE6">
      <w:pPr>
        <w:spacing w:before="180"/>
        <w:jc w:val="both"/>
      </w:pPr>
      <w:r>
        <w:rPr>
          <w:lang w:val="es-ES"/>
        </w:rPr>
        <w:t>Me agrada adorar a Dios con todos ustedes, pero recuerden que pueden adorar a Dios aun cuando están solos. Oremos para pedir a Dios que nos muestre hoy a través de su Palabra más maneras de honrarlo.</w:t>
      </w:r>
    </w:p>
    <w:p w14:paraId="67D2990B" w14:textId="77777777" w:rsidR="00F20DE6" w:rsidRDefault="00F20DE6">
      <w:pPr>
        <w:spacing w:before="180"/>
        <w:jc w:val="both"/>
      </w:pPr>
      <w:r>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F20DE6" w14:paraId="7AF4007D" w14:textId="77777777">
        <w:tc>
          <w:tcPr>
            <w:tcW w:w="8640" w:type="dxa"/>
            <w:tcBorders>
              <w:top w:val="nil"/>
              <w:left w:val="nil"/>
              <w:bottom w:val="nil"/>
              <w:right w:val="nil"/>
            </w:tcBorders>
          </w:tcPr>
          <w:p w14:paraId="3CE3B493" w14:textId="77777777" w:rsidR="009F3C3B" w:rsidRDefault="009F3C3B" w:rsidP="009F3C3B">
            <w:pPr>
              <w:rPr>
                <w:i/>
                <w:iCs/>
              </w:rPr>
            </w:pPr>
          </w:p>
          <w:p w14:paraId="3CD96492" w14:textId="069349BE" w:rsidR="00F20DE6" w:rsidRPr="009F3C3B" w:rsidRDefault="00F20DE6" w:rsidP="009F3C3B">
            <w:pPr>
              <w:rPr>
                <w:i/>
                <w:iCs/>
              </w:rPr>
            </w:pPr>
            <w:proofErr w:type="spellStart"/>
            <w:r w:rsidRPr="009F3C3B">
              <w:rPr>
                <w:i/>
                <w:iCs/>
              </w:rPr>
              <w:t>Querido</w:t>
            </w:r>
            <w:proofErr w:type="spellEnd"/>
            <w:r w:rsidRPr="009F3C3B">
              <w:rPr>
                <w:i/>
                <w:iCs/>
              </w:rPr>
              <w:t xml:space="preserve"> Dios, gracias </w:t>
            </w:r>
            <w:proofErr w:type="spellStart"/>
            <w:r w:rsidRPr="009F3C3B">
              <w:rPr>
                <w:i/>
                <w:iCs/>
              </w:rPr>
              <w:t>por</w:t>
            </w:r>
            <w:proofErr w:type="spellEnd"/>
            <w:r w:rsidRPr="009F3C3B">
              <w:rPr>
                <w:i/>
                <w:iCs/>
              </w:rPr>
              <w:t xml:space="preserve"> </w:t>
            </w:r>
            <w:proofErr w:type="spellStart"/>
            <w:r w:rsidRPr="009F3C3B">
              <w:rPr>
                <w:i/>
                <w:iCs/>
              </w:rPr>
              <w:t>darnos</w:t>
            </w:r>
            <w:proofErr w:type="spellEnd"/>
            <w:r w:rsidRPr="009F3C3B">
              <w:rPr>
                <w:i/>
                <w:iCs/>
              </w:rPr>
              <w:t xml:space="preserve"> la </w:t>
            </w:r>
            <w:proofErr w:type="spellStart"/>
            <w:r w:rsidRPr="009F3C3B">
              <w:rPr>
                <w:i/>
                <w:iCs/>
              </w:rPr>
              <w:t>oportunidad</w:t>
            </w:r>
            <w:proofErr w:type="spellEnd"/>
            <w:r w:rsidRPr="009F3C3B">
              <w:rPr>
                <w:i/>
                <w:iCs/>
              </w:rPr>
              <w:t xml:space="preserve"> de </w:t>
            </w:r>
            <w:proofErr w:type="spellStart"/>
            <w:r w:rsidRPr="009F3C3B">
              <w:rPr>
                <w:i/>
                <w:iCs/>
              </w:rPr>
              <w:t>tener</w:t>
            </w:r>
            <w:proofErr w:type="spellEnd"/>
            <w:r w:rsidRPr="009F3C3B">
              <w:rPr>
                <w:i/>
                <w:iCs/>
              </w:rPr>
              <w:t xml:space="preserve"> </w:t>
            </w:r>
            <w:proofErr w:type="spellStart"/>
            <w:r w:rsidRPr="009F3C3B">
              <w:rPr>
                <w:i/>
                <w:iCs/>
              </w:rPr>
              <w:t>una</w:t>
            </w:r>
            <w:proofErr w:type="spellEnd"/>
            <w:r w:rsidRPr="009F3C3B">
              <w:rPr>
                <w:i/>
                <w:iCs/>
              </w:rPr>
              <w:t xml:space="preserve"> </w:t>
            </w:r>
            <w:proofErr w:type="spellStart"/>
            <w:r w:rsidRPr="009F3C3B">
              <w:rPr>
                <w:i/>
                <w:iCs/>
              </w:rPr>
              <w:t>relación</w:t>
            </w:r>
            <w:proofErr w:type="spellEnd"/>
            <w:r w:rsidRPr="009F3C3B">
              <w:rPr>
                <w:i/>
                <w:iCs/>
              </w:rPr>
              <w:t xml:space="preserve"> </w:t>
            </w:r>
            <w:proofErr w:type="spellStart"/>
            <w:r w:rsidRPr="009F3C3B">
              <w:rPr>
                <w:i/>
                <w:iCs/>
              </w:rPr>
              <w:t>contigo</w:t>
            </w:r>
            <w:proofErr w:type="spellEnd"/>
            <w:r w:rsidRPr="009F3C3B">
              <w:rPr>
                <w:i/>
                <w:iCs/>
              </w:rPr>
              <w:t xml:space="preserve">. </w:t>
            </w:r>
            <w:proofErr w:type="spellStart"/>
            <w:r w:rsidRPr="009F3C3B">
              <w:rPr>
                <w:i/>
                <w:iCs/>
              </w:rPr>
              <w:t>Ayúdanos</w:t>
            </w:r>
            <w:proofErr w:type="spellEnd"/>
            <w:r w:rsidRPr="009F3C3B">
              <w:rPr>
                <w:i/>
                <w:iCs/>
              </w:rPr>
              <w:t xml:space="preserve"> a </w:t>
            </w:r>
            <w:proofErr w:type="spellStart"/>
            <w:r w:rsidRPr="009F3C3B">
              <w:rPr>
                <w:i/>
                <w:iCs/>
              </w:rPr>
              <w:t>dar</w:t>
            </w:r>
            <w:proofErr w:type="spellEnd"/>
            <w:r w:rsidRPr="009F3C3B">
              <w:rPr>
                <w:i/>
                <w:iCs/>
              </w:rPr>
              <w:t xml:space="preserve"> </w:t>
            </w:r>
            <w:proofErr w:type="spellStart"/>
            <w:r w:rsidRPr="009F3C3B">
              <w:rPr>
                <w:i/>
                <w:iCs/>
              </w:rPr>
              <w:t>prioridad</w:t>
            </w:r>
            <w:proofErr w:type="spellEnd"/>
            <w:r w:rsidRPr="009F3C3B">
              <w:rPr>
                <w:i/>
                <w:iCs/>
              </w:rPr>
              <w:t xml:space="preserve"> a pasar </w:t>
            </w:r>
            <w:proofErr w:type="spellStart"/>
            <w:r w:rsidRPr="009F3C3B">
              <w:rPr>
                <w:i/>
                <w:iCs/>
              </w:rPr>
              <w:t>tiempo</w:t>
            </w:r>
            <w:proofErr w:type="spellEnd"/>
            <w:r w:rsidRPr="009F3C3B">
              <w:rPr>
                <w:i/>
                <w:iCs/>
              </w:rPr>
              <w:t xml:space="preserve"> </w:t>
            </w:r>
            <w:proofErr w:type="spellStart"/>
            <w:r w:rsidRPr="009F3C3B">
              <w:rPr>
                <w:i/>
                <w:iCs/>
              </w:rPr>
              <w:t>contigo</w:t>
            </w:r>
            <w:proofErr w:type="spellEnd"/>
            <w:r w:rsidRPr="009F3C3B">
              <w:rPr>
                <w:i/>
                <w:iCs/>
              </w:rPr>
              <w:t xml:space="preserve"> </w:t>
            </w:r>
            <w:proofErr w:type="spellStart"/>
            <w:r w:rsidRPr="009F3C3B">
              <w:rPr>
                <w:i/>
                <w:iCs/>
              </w:rPr>
              <w:t>todos</w:t>
            </w:r>
            <w:proofErr w:type="spellEnd"/>
            <w:r w:rsidRPr="009F3C3B">
              <w:rPr>
                <w:i/>
                <w:iCs/>
              </w:rPr>
              <w:t xml:space="preserve"> </w:t>
            </w:r>
            <w:proofErr w:type="spellStart"/>
            <w:r w:rsidRPr="009F3C3B">
              <w:rPr>
                <w:i/>
                <w:iCs/>
              </w:rPr>
              <w:t>los</w:t>
            </w:r>
            <w:proofErr w:type="spellEnd"/>
            <w:r w:rsidRPr="009F3C3B">
              <w:rPr>
                <w:i/>
                <w:iCs/>
              </w:rPr>
              <w:t xml:space="preserve"> días. </w:t>
            </w:r>
            <w:proofErr w:type="spellStart"/>
            <w:r w:rsidRPr="009F3C3B">
              <w:rPr>
                <w:i/>
                <w:iCs/>
              </w:rPr>
              <w:t>Amén</w:t>
            </w:r>
            <w:proofErr w:type="spellEnd"/>
            <w:r w:rsidRPr="009F3C3B">
              <w:rPr>
                <w:i/>
                <w:iCs/>
              </w:rPr>
              <w:t>.</w:t>
            </w:r>
          </w:p>
        </w:tc>
      </w:tr>
    </w:tbl>
    <w:p w14:paraId="7DC3B83D" w14:textId="77777777" w:rsidR="00F20DE6" w:rsidRDefault="00F20DE6">
      <w:pPr>
        <w:spacing w:before="360"/>
      </w:pPr>
      <w:r>
        <w:rPr>
          <w:b/>
          <w:sz w:val="28"/>
          <w:lang w:val="es-ES"/>
        </w:rPr>
        <w:t>Video introductorio</w:t>
      </w:r>
    </w:p>
    <w:p w14:paraId="587FEDAD" w14:textId="77777777" w:rsidR="00F20DE6" w:rsidRDefault="00F20DE6">
      <w:pPr>
        <w:jc w:val="both"/>
      </w:pPr>
      <w:r>
        <w:rPr>
          <w:lang w:val="es-ES"/>
        </w:rPr>
        <w:t>Antes de escuchar la historia bíblica, miremos este video.</w:t>
      </w:r>
    </w:p>
    <w:p w14:paraId="3ECDE6E1" w14:textId="77777777" w:rsidR="00F20DE6" w:rsidRDefault="00F20DE6">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Lección bíblica</w:t>
      </w:r>
      <w:r>
        <w:rPr>
          <w:i/>
          <w:lang w:val="es-ES"/>
        </w:rPr>
        <w:t>.</w:t>
      </w:r>
    </w:p>
    <w:p w14:paraId="7C1F2831" w14:textId="77777777" w:rsidR="00F20DE6" w:rsidRDefault="0041235A">
      <w:pPr>
        <w:spacing w:before="360"/>
        <w:jc w:val="both"/>
      </w:pPr>
      <w:r>
        <w:rPr>
          <w:noProof/>
          <w:color w:val="0000FF"/>
          <w:u w:val="single"/>
          <w:lang w:val="es-ES"/>
        </w:rPr>
      </w:r>
      <w:r w:rsidR="0041235A">
        <w:rPr>
          <w:noProof/>
          <w:color w:val="0000FF"/>
          <w:u w:val="single"/>
          <w:lang w:val="es-ES"/>
        </w:rPr>
        <w:pict w14:anchorId="4E443EFF">
          <v:shape id="_x0000_i1026" type="#_x0000_t75" alt="" style="width:185.35pt;height:104.65pt;mso-width-percent:0;mso-height-percent:0;mso-width-percent:0;mso-height-percent:0">
            <v:imagedata r:id="rId13" o:title=""/>
          </v:shape>
        </w:pict>
      </w:r>
    </w:p>
    <w:p w14:paraId="5255D390" w14:textId="77777777" w:rsidR="00F20DE6" w:rsidRDefault="00F20DE6">
      <w:pPr>
        <w:spacing w:before="360"/>
      </w:pPr>
      <w:r>
        <w:rPr>
          <w:b/>
          <w:sz w:val="28"/>
          <w:lang w:val="es-ES"/>
        </w:rPr>
        <w:t>Historia bíblica</w:t>
      </w:r>
    </w:p>
    <w:p w14:paraId="41A22D94" w14:textId="77777777" w:rsidR="00F20DE6" w:rsidRDefault="00F20DE6">
      <w:pPr>
        <w:jc w:val="both"/>
      </w:pPr>
      <w:r>
        <w:rPr>
          <w:b/>
          <w:lang w:val="es-ES"/>
        </w:rPr>
        <w:t>María y Marta atienden a Jesús</w:t>
      </w:r>
    </w:p>
    <w:p w14:paraId="05BB60AF" w14:textId="77777777" w:rsidR="00F20DE6" w:rsidRDefault="00F20DE6">
      <w:pPr>
        <w:spacing w:before="180"/>
        <w:jc w:val="both"/>
      </w:pPr>
      <w:r>
        <w:rPr>
          <w:lang w:val="es-ES"/>
        </w:rPr>
        <w:t>¡Este video es un excelente inicio para la historia bíblica de hoy! Dash se distrajo al hacer otras cosas y olvidó que su abuelo quería hablar con él. Tristemente, nosotros a veces también olvidamos a Dios, nuestro Padre, quien espera hablar con nosotros. En nuestra historia bíblica, Jesús llevaba a cabo su ministerio y enseñaba a la gente dondequiera que iba.</w:t>
      </w:r>
    </w:p>
    <w:p w14:paraId="0078CBDB" w14:textId="77777777" w:rsidR="00F20DE6" w:rsidRDefault="00F20DE6">
      <w:pPr>
        <w:spacing w:before="180"/>
        <w:jc w:val="both"/>
      </w:pPr>
      <w:r>
        <w:rPr>
          <w:lang w:val="es-ES"/>
        </w:rPr>
        <w:t xml:space="preserve">Jesús y sus discípulos más cercanos iban camino a Jerusalén cuando llegaron a una aldea y decidieron parar allí. ¿Les asombra que Jesús necesitara descansar, comer y dormir? </w:t>
      </w:r>
      <w:r>
        <w:rPr>
          <w:i/>
          <w:lang w:val="es-ES"/>
        </w:rPr>
        <w:t>(Respuesta del grupo)</w:t>
      </w:r>
      <w:r>
        <w:rPr>
          <w:lang w:val="es-ES"/>
        </w:rPr>
        <w:t xml:space="preserve"> Leamos qué sucedió durante la pausa que hizo Jesús y a quiénes visitó.</w:t>
      </w:r>
    </w:p>
    <w:p w14:paraId="35313F77" w14:textId="77777777" w:rsidR="00F20DE6" w:rsidRDefault="00F20DE6">
      <w:pPr>
        <w:spacing w:before="360"/>
      </w:pPr>
      <w:r>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F20DE6" w14:paraId="63BE074A" w14:textId="77777777">
        <w:tc>
          <w:tcPr>
            <w:tcW w:w="8640" w:type="dxa"/>
            <w:tcBorders>
              <w:top w:val="nil"/>
              <w:left w:val="nil"/>
              <w:bottom w:val="nil"/>
              <w:right w:val="nil"/>
            </w:tcBorders>
          </w:tcPr>
          <w:p w14:paraId="3B13063D" w14:textId="77777777" w:rsidR="000A2B12" w:rsidRDefault="000A2B12">
            <w:pPr>
              <w:rPr>
                <w:b/>
                <w:i/>
                <w:sz w:val="22"/>
                <w:shd w:val="solid" w:color="EDE8DD" w:fill="EDE8DD"/>
                <w:lang w:val="es-ES"/>
              </w:rPr>
            </w:pPr>
          </w:p>
          <w:p w14:paraId="3D5C86D5" w14:textId="1E5B9941" w:rsidR="00F20DE6" w:rsidRPr="000A2B12" w:rsidRDefault="00F20DE6" w:rsidP="000A2B12">
            <w:pPr>
              <w:rPr>
                <w:b/>
                <w:bCs/>
                <w:i/>
                <w:iCs/>
              </w:rPr>
            </w:pPr>
            <w:proofErr w:type="spellStart"/>
            <w:r w:rsidRPr="000A2B12">
              <w:rPr>
                <w:b/>
                <w:bCs/>
                <w:i/>
                <w:iCs/>
              </w:rPr>
              <w:t>Necesitarás</w:t>
            </w:r>
            <w:proofErr w:type="spellEnd"/>
          </w:p>
          <w:p w14:paraId="2C4E36E8" w14:textId="77777777" w:rsidR="000A2B12" w:rsidRDefault="00F20DE6" w:rsidP="000A2B12">
            <w:pPr>
              <w:pStyle w:val="ListParagraph"/>
              <w:numPr>
                <w:ilvl w:val="0"/>
                <w:numId w:val="8"/>
              </w:numPr>
              <w:rPr>
                <w:i/>
                <w:iCs/>
              </w:rPr>
            </w:pPr>
            <w:proofErr w:type="spellStart"/>
            <w:r w:rsidRPr="000A2B12">
              <w:rPr>
                <w:i/>
                <w:iCs/>
              </w:rPr>
              <w:t>Pizarrón</w:t>
            </w:r>
            <w:proofErr w:type="spellEnd"/>
            <w:r w:rsidRPr="000A2B12">
              <w:rPr>
                <w:i/>
                <w:iCs/>
              </w:rPr>
              <w:t xml:space="preserve"> </w:t>
            </w:r>
            <w:proofErr w:type="spellStart"/>
            <w:r w:rsidRPr="000A2B12">
              <w:rPr>
                <w:i/>
                <w:iCs/>
              </w:rPr>
              <w:t>blanco</w:t>
            </w:r>
            <w:proofErr w:type="spellEnd"/>
            <w:r w:rsidRPr="000A2B12">
              <w:rPr>
                <w:i/>
                <w:iCs/>
              </w:rPr>
              <w:t xml:space="preserve"> o </w:t>
            </w:r>
            <w:proofErr w:type="spellStart"/>
            <w:r w:rsidRPr="000A2B12">
              <w:rPr>
                <w:i/>
                <w:iCs/>
              </w:rPr>
              <w:t>cartulina</w:t>
            </w:r>
            <w:proofErr w:type="spellEnd"/>
          </w:p>
          <w:p w14:paraId="46A947EC" w14:textId="77777777" w:rsidR="000A2B12" w:rsidRDefault="00F20DE6" w:rsidP="000A2B12">
            <w:pPr>
              <w:pStyle w:val="ListParagraph"/>
              <w:numPr>
                <w:ilvl w:val="0"/>
                <w:numId w:val="8"/>
              </w:numPr>
              <w:rPr>
                <w:i/>
                <w:iCs/>
              </w:rPr>
            </w:pPr>
            <w:proofErr w:type="spellStart"/>
            <w:r w:rsidRPr="000A2B12">
              <w:rPr>
                <w:i/>
                <w:iCs/>
              </w:rPr>
              <w:t>Marcador</w:t>
            </w:r>
            <w:proofErr w:type="spellEnd"/>
            <w:r w:rsidRPr="000A2B12">
              <w:rPr>
                <w:i/>
                <w:iCs/>
              </w:rPr>
              <w:t xml:space="preserve"> para </w:t>
            </w:r>
            <w:proofErr w:type="spellStart"/>
            <w:r w:rsidRPr="000A2B12">
              <w:rPr>
                <w:i/>
                <w:iCs/>
              </w:rPr>
              <w:t>pizarrón</w:t>
            </w:r>
            <w:proofErr w:type="spellEnd"/>
            <w:r w:rsidRPr="000A2B12">
              <w:rPr>
                <w:i/>
                <w:iCs/>
              </w:rPr>
              <w:t xml:space="preserve"> </w:t>
            </w:r>
            <w:proofErr w:type="spellStart"/>
            <w:r w:rsidRPr="000A2B12">
              <w:rPr>
                <w:i/>
                <w:iCs/>
              </w:rPr>
              <w:t>blanco</w:t>
            </w:r>
            <w:proofErr w:type="spellEnd"/>
            <w:r w:rsidRPr="000A2B12">
              <w:rPr>
                <w:i/>
                <w:iCs/>
              </w:rPr>
              <w:t xml:space="preserve"> o </w:t>
            </w:r>
            <w:proofErr w:type="spellStart"/>
            <w:r w:rsidRPr="000A2B12">
              <w:rPr>
                <w:i/>
                <w:iCs/>
              </w:rPr>
              <w:t>marcador</w:t>
            </w:r>
            <w:proofErr w:type="spellEnd"/>
            <w:r w:rsidRPr="000A2B12">
              <w:rPr>
                <w:i/>
                <w:iCs/>
              </w:rPr>
              <w:t xml:space="preserve"> </w:t>
            </w:r>
            <w:proofErr w:type="spellStart"/>
            <w:r w:rsidRPr="000A2B12">
              <w:rPr>
                <w:i/>
                <w:iCs/>
              </w:rPr>
              <w:t>común</w:t>
            </w:r>
            <w:proofErr w:type="spellEnd"/>
          </w:p>
          <w:p w14:paraId="487035D1" w14:textId="21975BCB" w:rsidR="00F20DE6" w:rsidRPr="000A2B12" w:rsidRDefault="00F20DE6" w:rsidP="000A2B12">
            <w:pPr>
              <w:pStyle w:val="ListParagraph"/>
              <w:numPr>
                <w:ilvl w:val="0"/>
                <w:numId w:val="8"/>
              </w:numPr>
              <w:rPr>
                <w:i/>
                <w:iCs/>
              </w:rPr>
            </w:pPr>
            <w:r w:rsidRPr="000A2B12">
              <w:rPr>
                <w:i/>
                <w:iCs/>
              </w:rPr>
              <w:t xml:space="preserve">Lista de </w:t>
            </w:r>
            <w:proofErr w:type="spellStart"/>
            <w:r w:rsidRPr="000A2B12">
              <w:rPr>
                <w:i/>
                <w:iCs/>
              </w:rPr>
              <w:t>tareas</w:t>
            </w:r>
            <w:proofErr w:type="spellEnd"/>
            <w:r w:rsidRPr="000A2B12">
              <w:rPr>
                <w:i/>
                <w:iCs/>
              </w:rPr>
              <w:t xml:space="preserve"> </w:t>
            </w:r>
            <w:proofErr w:type="spellStart"/>
            <w:r w:rsidRPr="000A2B12">
              <w:rPr>
                <w:i/>
                <w:iCs/>
              </w:rPr>
              <w:t>pendientes</w:t>
            </w:r>
            <w:proofErr w:type="spellEnd"/>
          </w:p>
          <w:p w14:paraId="11A8CD21" w14:textId="77777777" w:rsidR="000A2B12" w:rsidRDefault="000A2B12" w:rsidP="000A2B12">
            <w:pPr>
              <w:rPr>
                <w:i/>
                <w:iCs/>
              </w:rPr>
            </w:pPr>
          </w:p>
          <w:p w14:paraId="4D702EBE" w14:textId="7F2C89CC" w:rsidR="00F20DE6" w:rsidRPr="000A2B12" w:rsidRDefault="00F20DE6" w:rsidP="000A2B12">
            <w:pPr>
              <w:rPr>
                <w:i/>
                <w:iCs/>
              </w:rPr>
            </w:pPr>
            <w:r w:rsidRPr="000A2B12">
              <w:rPr>
                <w:i/>
                <w:iCs/>
              </w:rPr>
              <w:t xml:space="preserve">No </w:t>
            </w:r>
            <w:proofErr w:type="spellStart"/>
            <w:r w:rsidRPr="000A2B12">
              <w:rPr>
                <w:i/>
                <w:iCs/>
              </w:rPr>
              <w:t>requiere</w:t>
            </w:r>
            <w:proofErr w:type="spellEnd"/>
            <w:r w:rsidRPr="000A2B12">
              <w:rPr>
                <w:i/>
                <w:iCs/>
              </w:rPr>
              <w:t xml:space="preserve"> </w:t>
            </w:r>
            <w:proofErr w:type="spellStart"/>
            <w:r w:rsidRPr="000A2B12">
              <w:rPr>
                <w:i/>
                <w:iCs/>
              </w:rPr>
              <w:t>preparación</w:t>
            </w:r>
            <w:proofErr w:type="spellEnd"/>
            <w:r w:rsidRPr="000A2B12">
              <w:rPr>
                <w:i/>
                <w:iCs/>
              </w:rPr>
              <w:t>.</w:t>
            </w:r>
            <w:r w:rsidR="000A2B12">
              <w:rPr>
                <w:i/>
                <w:iCs/>
              </w:rPr>
              <w:br/>
            </w:r>
          </w:p>
        </w:tc>
      </w:tr>
    </w:tbl>
    <w:p w14:paraId="0C2A7AAD" w14:textId="77777777" w:rsidR="00F20DE6" w:rsidRDefault="00F20DE6">
      <w:pPr>
        <w:spacing w:before="180"/>
        <w:jc w:val="both"/>
      </w:pPr>
      <w:r>
        <w:rPr>
          <w:lang w:val="es-ES"/>
        </w:rPr>
        <w:lastRenderedPageBreak/>
        <w:t xml:space="preserve">Imaginen que llegara Jesús de visita a su casa. ¿Qué le darían de cena? </w:t>
      </w:r>
      <w:r>
        <w:rPr>
          <w:i/>
          <w:lang w:val="es-ES"/>
        </w:rPr>
        <w:t>(Escucha las respuestas)</w:t>
      </w:r>
      <w:r>
        <w:rPr>
          <w:lang w:val="es-ES"/>
        </w:rPr>
        <w:t>. Una mujer invitó a Jesús y a sus discípulos a su casa. Se llamaba Marta. Había escuchado hablar de Jesús y de lo que hacía. Su hermana, María, también estaba en casa. Sin embargo, las dos hermanas tuvieron dos reacciones diferentes ante la visita de Jesús.</w:t>
      </w:r>
    </w:p>
    <w:p w14:paraId="54B0FBB0" w14:textId="77777777" w:rsidR="00F20DE6" w:rsidRDefault="00F20DE6">
      <w:pPr>
        <w:spacing w:before="180"/>
        <w:jc w:val="both"/>
      </w:pPr>
      <w:r>
        <w:rPr>
          <w:lang w:val="es-ES"/>
        </w:rPr>
        <w:t xml:space="preserve">La Verdad de fe nos recuerda dar a Dios el primer lugar. Digámosla juntos. </w:t>
      </w:r>
      <w:r>
        <w:rPr>
          <w:b/>
          <w:lang w:val="es-ES"/>
        </w:rPr>
        <w:t>Pondré a Dios primero.</w:t>
      </w:r>
      <w:r>
        <w:rPr>
          <w:lang w:val="es-ES"/>
        </w:rPr>
        <w:t xml:space="preserve"> Una de estas mujeres necesitaba recordarla y dejar muchas de sus ocupaciones para dedicar tiempo a Jesús. Leamos cómo pasaron el tiempo con Jesús. Abran la Biblia o busquen el pasaje en la Biblia que usan en el celular. Ábranla en </w:t>
      </w:r>
      <w:hyperlink r:id="rId14" w:history="1">
        <w:r>
          <w:rPr>
            <w:color w:val="0000FF"/>
            <w:u w:val="single"/>
            <w:lang w:val="es-ES"/>
          </w:rPr>
          <w:t>Lucas 10:38–42</w:t>
        </w:r>
      </w:hyperlink>
      <w:r>
        <w:rPr>
          <w:lang w:val="es-ES"/>
        </w:rPr>
        <w:t>.</w:t>
      </w:r>
    </w:p>
    <w:p w14:paraId="24B47BA9" w14:textId="77777777" w:rsidR="00F20DE6" w:rsidRDefault="00F20DE6">
      <w:pPr>
        <w:tabs>
          <w:tab w:val="left" w:pos="720"/>
        </w:tabs>
        <w:ind w:left="720" w:hanging="360"/>
        <w:jc w:val="both"/>
      </w:pPr>
      <w:r>
        <w:rPr>
          <w:lang w:val="es-ES"/>
        </w:rPr>
        <w:t>•</w:t>
      </w:r>
      <w:r>
        <w:rPr>
          <w:lang w:val="es-ES"/>
        </w:rPr>
        <w:tab/>
      </w:r>
      <w:r>
        <w:rPr>
          <w:i/>
          <w:lang w:val="es-ES"/>
        </w:rPr>
        <w:t>Para no prolongar el tiempo en el Grupo grande, recomendamos que no sean los niños los que lean.</w:t>
      </w:r>
    </w:p>
    <w:p w14:paraId="3AF8CB60" w14:textId="77777777" w:rsidR="00F20DE6" w:rsidRDefault="00F20DE6">
      <w:pPr>
        <w:tabs>
          <w:tab w:val="left" w:pos="720"/>
        </w:tabs>
        <w:ind w:left="720" w:hanging="360"/>
        <w:jc w:val="both"/>
      </w:pPr>
      <w:r>
        <w:rPr>
          <w:lang w:val="es-ES"/>
        </w:rPr>
        <w:t>•</w:t>
      </w:r>
      <w:r>
        <w:rPr>
          <w:lang w:val="es-ES"/>
        </w:rPr>
        <w:tab/>
      </w:r>
      <w:r>
        <w:rPr>
          <w:i/>
          <w:lang w:val="es-ES"/>
        </w:rPr>
        <w:t>Opcional: Recuerda a los niños que señalen este pasaje con un marcador de página para volver a leerlo en casa.</w:t>
      </w:r>
    </w:p>
    <w:p w14:paraId="759EF890" w14:textId="77777777" w:rsidR="00F20DE6" w:rsidRDefault="00F20DE6">
      <w:pPr>
        <w:spacing w:before="180"/>
        <w:jc w:val="both"/>
      </w:pPr>
      <w:r>
        <w:rPr>
          <w:b/>
          <w:lang w:val="es-ES"/>
        </w:rPr>
        <w:t>1. María dio prioridad a pasar tiempo con Jesús.</w:t>
      </w:r>
    </w:p>
    <w:p w14:paraId="6EB2B295" w14:textId="77777777" w:rsidR="00F20DE6" w:rsidRDefault="00F20DE6">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1</w:t>
      </w:r>
      <w:r>
        <w:rPr>
          <w:i/>
          <w:lang w:val="es-ES"/>
        </w:rPr>
        <w:t>.</w:t>
      </w:r>
    </w:p>
    <w:p w14:paraId="5879EB26" w14:textId="77777777" w:rsidR="00F20DE6" w:rsidRDefault="0041235A">
      <w:pPr>
        <w:spacing w:before="360"/>
        <w:jc w:val="both"/>
      </w:pPr>
      <w:r>
        <w:rPr>
          <w:noProof/>
          <w:lang w:val="es-ES"/>
        </w:rPr>
      </w:r>
      <w:r w:rsidR="0041235A">
        <w:rPr>
          <w:noProof/>
          <w:lang w:val="es-ES"/>
        </w:rPr>
        <w:pict w14:anchorId="2807BC43">
          <v:shape id="_x0000_i1027" type="#_x0000_t75" alt="" style="width:185.35pt;height:101.35pt;mso-width-percent:0;mso-height-percent:0;mso-width-percent:0;mso-height-percent:0">
            <v:imagedata r:id="rId15" o:title=""/>
          </v:shape>
        </w:pict>
      </w:r>
    </w:p>
    <w:p w14:paraId="583EF5BB" w14:textId="77777777" w:rsidR="00F20DE6" w:rsidRDefault="00F20DE6">
      <w:pPr>
        <w:spacing w:before="180"/>
        <w:jc w:val="both"/>
      </w:pPr>
      <w:r>
        <w:rPr>
          <w:i/>
          <w:lang w:val="es-ES"/>
        </w:rPr>
        <w:t xml:space="preserve">Lee Lucas </w:t>
      </w:r>
      <w:hyperlink r:id="rId16" w:history="1">
        <w:r>
          <w:rPr>
            <w:i/>
            <w:color w:val="0000FF"/>
            <w:u w:val="single"/>
            <w:lang w:val="es-ES"/>
          </w:rPr>
          <w:t>10:38–39</w:t>
        </w:r>
      </w:hyperlink>
      <w:r>
        <w:rPr>
          <w:i/>
          <w:lang w:val="es-ES"/>
        </w:rPr>
        <w:t>.</w:t>
      </w:r>
    </w:p>
    <w:p w14:paraId="0265FA7A" w14:textId="77777777" w:rsidR="00F20DE6" w:rsidRDefault="00F20DE6">
      <w:pPr>
        <w:spacing w:before="180"/>
        <w:jc w:val="both"/>
      </w:pPr>
      <w:r>
        <w:rPr>
          <w:lang w:val="es-ES"/>
        </w:rPr>
        <w:t xml:space="preserve">Si Jesús apareciera hoy y quisiera ir a tu casa, ¿estarías listo para recibirlos a Él y sus discípulos? </w:t>
      </w:r>
      <w:r>
        <w:rPr>
          <w:i/>
          <w:lang w:val="es-ES"/>
        </w:rPr>
        <w:t>(Respuesta del grupo)</w:t>
      </w:r>
      <w:r>
        <w:rPr>
          <w:lang w:val="es-ES"/>
        </w:rPr>
        <w:t xml:space="preserve"> Sé que habría cosas que yo querría hacer si Jesús me visitara.</w:t>
      </w:r>
    </w:p>
    <w:p w14:paraId="1D46D13F" w14:textId="77777777" w:rsidR="00F20DE6" w:rsidRDefault="00F20DE6">
      <w:pPr>
        <w:spacing w:before="180"/>
        <w:jc w:val="both"/>
      </w:pPr>
      <w:r>
        <w:rPr>
          <w:lang w:val="es-ES"/>
        </w:rPr>
        <w:t xml:space="preserve">Fue lo que pasó después de que Marta invitó a Jesús a su casa. Cuando se despertó ese día, tal vez ella no sabía que Jesús la visitaría. Pero, de todos modos, recibió a Jesús en su hogar cuando Él entró en la aldea. ¿Qué piensan que tuvo que hacer para preparar todo? Veamos cuántas cosas podemos nombrar. </w:t>
      </w:r>
      <w:r>
        <w:rPr>
          <w:i/>
          <w:lang w:val="es-ES"/>
        </w:rPr>
        <w:t>(Escucha las respuestas)</w:t>
      </w:r>
      <w:r>
        <w:rPr>
          <w:lang w:val="es-ES"/>
        </w:rPr>
        <w:t>.</w:t>
      </w:r>
    </w:p>
    <w:p w14:paraId="40D616D6" w14:textId="77777777" w:rsidR="00F20DE6" w:rsidRDefault="00F20DE6">
      <w:pPr>
        <w:tabs>
          <w:tab w:val="left" w:pos="720"/>
        </w:tabs>
        <w:ind w:left="720" w:hanging="360"/>
        <w:jc w:val="both"/>
      </w:pPr>
      <w:r>
        <w:rPr>
          <w:lang w:val="es-ES"/>
        </w:rPr>
        <w:t>•</w:t>
      </w:r>
      <w:r>
        <w:rPr>
          <w:lang w:val="es-ES"/>
        </w:rPr>
        <w:tab/>
      </w:r>
      <w:r>
        <w:rPr>
          <w:i/>
          <w:lang w:val="es-ES"/>
        </w:rPr>
        <w:t>Escribe «Lista de tareas pendientes» en el pizarrón blanco o cartulina. Numera y escribe las ideas de los niños mientras las sugieren.</w:t>
      </w:r>
    </w:p>
    <w:p w14:paraId="7036DC04" w14:textId="77777777" w:rsidR="00F20DE6" w:rsidRDefault="00F20DE6">
      <w:pPr>
        <w:spacing w:before="180"/>
        <w:jc w:val="both"/>
      </w:pPr>
      <w:r>
        <w:rPr>
          <w:lang w:val="es-ES"/>
        </w:rPr>
        <w:t>¡Qué lista de tareas más impresionante! La hermana de Marta, María, no hizo ninguna de ellas. Solo se sentó a los pies de Jesús y escuchó lo que Él enseñaba. Parece algo menos importante que nuestras tareas pendientes, pero ¡imagínense la oportunidad de sentarse a los pies de Jesús y escucharlo enseñar en persona!</w:t>
      </w:r>
    </w:p>
    <w:p w14:paraId="03A38236" w14:textId="77777777" w:rsidR="00F20DE6" w:rsidRDefault="00F20DE6">
      <w:pPr>
        <w:spacing w:before="180"/>
        <w:jc w:val="both"/>
      </w:pPr>
      <w:r>
        <w:rPr>
          <w:lang w:val="es-ES"/>
        </w:rPr>
        <w:lastRenderedPageBreak/>
        <w:t>María quizás puso a un lado todos sus planes para ese día y eligió pasar tiempo con Jesús. Ella estaba feliz con solo escucharlo hablar. Tal vez tenía tareas pendientes o mandados que hacer, pero puso a Jesús por encima de todo eso. Pero la decisión de María dejó a Marta con todo el trabajo.</w:t>
      </w:r>
    </w:p>
    <w:p w14:paraId="32C715BA" w14:textId="77777777" w:rsidR="00F20DE6" w:rsidRDefault="00F20DE6">
      <w:pPr>
        <w:spacing w:before="180"/>
        <w:jc w:val="both"/>
      </w:pPr>
      <w:r>
        <w:rPr>
          <w:b/>
          <w:lang w:val="es-ES"/>
        </w:rPr>
        <w:t>2. Marta estaba muy ocupada para pasar tiempo con Jesús.</w:t>
      </w:r>
    </w:p>
    <w:p w14:paraId="1A995EAF" w14:textId="77777777" w:rsidR="00F20DE6" w:rsidRDefault="00F20DE6">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2</w:t>
      </w:r>
      <w:r>
        <w:rPr>
          <w:i/>
          <w:lang w:val="es-ES"/>
        </w:rPr>
        <w:t>.</w:t>
      </w:r>
    </w:p>
    <w:p w14:paraId="08D21873" w14:textId="77777777" w:rsidR="00F20DE6" w:rsidRDefault="0041235A">
      <w:pPr>
        <w:spacing w:before="360"/>
        <w:jc w:val="both"/>
      </w:pPr>
      <w:r>
        <w:rPr>
          <w:noProof/>
          <w:lang w:val="es-ES"/>
        </w:rPr>
      </w:r>
      <w:r w:rsidR="0041235A">
        <w:rPr>
          <w:noProof/>
          <w:lang w:val="es-ES"/>
        </w:rPr>
        <w:pict w14:anchorId="3D6C254B">
          <v:shape id="_x0000_i1028" type="#_x0000_t75" alt="" style="width:184pt;height:100.65pt;mso-width-percent:0;mso-height-percent:0;mso-width-percent:0;mso-height-percent:0">
            <v:imagedata r:id="rId17" o:title=""/>
          </v:shape>
        </w:pict>
      </w:r>
    </w:p>
    <w:p w14:paraId="7F00A214" w14:textId="77777777" w:rsidR="00F20DE6" w:rsidRDefault="00F20DE6">
      <w:pPr>
        <w:tabs>
          <w:tab w:val="left" w:pos="720"/>
        </w:tabs>
        <w:spacing w:before="180"/>
        <w:ind w:left="720" w:hanging="360"/>
        <w:jc w:val="both"/>
      </w:pPr>
      <w:r>
        <w:rPr>
          <w:lang w:val="es-ES"/>
        </w:rPr>
        <w:t>•</w:t>
      </w:r>
      <w:r>
        <w:rPr>
          <w:lang w:val="es-ES"/>
        </w:rPr>
        <w:tab/>
      </w:r>
      <w:r>
        <w:rPr>
          <w:i/>
          <w:lang w:val="es-ES"/>
        </w:rPr>
        <w:t xml:space="preserve">Lee </w:t>
      </w:r>
      <w:hyperlink r:id="rId18" w:history="1">
        <w:r>
          <w:rPr>
            <w:i/>
            <w:color w:val="0000FF"/>
            <w:u w:val="single"/>
            <w:lang w:val="es-ES"/>
          </w:rPr>
          <w:t>Lucas 10:40</w:t>
        </w:r>
      </w:hyperlink>
      <w:r>
        <w:rPr>
          <w:i/>
          <w:lang w:val="es-ES"/>
        </w:rPr>
        <w:t>.</w:t>
      </w:r>
    </w:p>
    <w:p w14:paraId="5656E335" w14:textId="77777777" w:rsidR="00F20DE6" w:rsidRDefault="00F20DE6">
      <w:pPr>
        <w:spacing w:before="180"/>
        <w:jc w:val="both"/>
      </w:pPr>
      <w:r>
        <w:rPr>
          <w:lang w:val="es-ES"/>
        </w:rPr>
        <w:t>Marta se sentía responsable de preparar la cena para sus invitados especiales. De seguro quería que todo estuviera perfecto para Jesús. La hospitalidad y tratar de que los invitados se sintieran bienvenidos era importante, pero Jesús no estaba allí por la comida y por una casa limpia. Él quería pasar tiempo con María y con Marta.</w:t>
      </w:r>
    </w:p>
    <w:p w14:paraId="5E575187" w14:textId="77777777" w:rsidR="00F20DE6" w:rsidRDefault="00F20DE6">
      <w:pPr>
        <w:spacing w:before="180"/>
        <w:jc w:val="both"/>
      </w:pPr>
      <w:r>
        <w:rPr>
          <w:lang w:val="es-ES"/>
        </w:rPr>
        <w:t>Marta creía que lo que ella hacía era más importante y se molestó al ver que María estaba sentada. Marta creía que ella hacía lo correcto y que María no lo hacía. Hasta se quejó ante Jesús sobre eso. En pocas palabras le dijo: «¡No es justo que yo tenga que encargarme de todo! ¡Dile que me ayude!».</w:t>
      </w:r>
    </w:p>
    <w:p w14:paraId="56DF89C0" w14:textId="77777777" w:rsidR="00F20DE6" w:rsidRDefault="00F20DE6">
      <w:pPr>
        <w:spacing w:before="180"/>
        <w:jc w:val="both"/>
      </w:pPr>
      <w:r>
        <w:rPr>
          <w:lang w:val="es-ES"/>
        </w:rPr>
        <w:t xml:space="preserve">Levanta la mano si tienes un hermanito o hermanita. </w:t>
      </w:r>
      <w:r>
        <w:rPr>
          <w:i/>
          <w:lang w:val="es-ES"/>
        </w:rPr>
        <w:t>(Respuesta del grupo)</w:t>
      </w:r>
      <w:r>
        <w:rPr>
          <w:lang w:val="es-ES"/>
        </w:rPr>
        <w:t xml:space="preserve"> ¿Alguna vez te has quejado ante tus padres porque algo no era justo entre ustedes? </w:t>
      </w:r>
      <w:r>
        <w:rPr>
          <w:i/>
          <w:lang w:val="es-ES"/>
        </w:rPr>
        <w:t>(Respuesta del grupo)</w:t>
      </w:r>
      <w:r>
        <w:rPr>
          <w:lang w:val="es-ES"/>
        </w:rPr>
        <w:t xml:space="preserve"> Aun los adultos dicen cosas que a veces no son justas. Pero la respuesta de Jesús sin lugar a duda sorprendió a Marta.</w:t>
      </w:r>
    </w:p>
    <w:p w14:paraId="58B45F31" w14:textId="77777777" w:rsidR="00F20DE6" w:rsidRDefault="00F20DE6">
      <w:pPr>
        <w:spacing w:before="180"/>
        <w:jc w:val="both"/>
      </w:pPr>
      <w:r>
        <w:rPr>
          <w:b/>
          <w:lang w:val="es-ES"/>
        </w:rPr>
        <w:t>3. Jesús aclaró cuál hermana tenía la prioridad correcta.</w:t>
      </w:r>
    </w:p>
    <w:p w14:paraId="1AB4CFD7" w14:textId="77777777" w:rsidR="00F20DE6" w:rsidRDefault="00F20DE6">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3</w:t>
      </w:r>
      <w:r>
        <w:rPr>
          <w:i/>
          <w:lang w:val="es-ES"/>
        </w:rPr>
        <w:t>.</w:t>
      </w:r>
    </w:p>
    <w:p w14:paraId="25963A4E" w14:textId="77777777" w:rsidR="00F20DE6" w:rsidRDefault="0041235A">
      <w:pPr>
        <w:spacing w:before="360"/>
        <w:jc w:val="both"/>
      </w:pPr>
      <w:r>
        <w:rPr>
          <w:noProof/>
          <w:lang w:val="es-ES"/>
        </w:rPr>
      </w:r>
      <w:r w:rsidR="0041235A">
        <w:rPr>
          <w:noProof/>
          <w:lang w:val="es-ES"/>
        </w:rPr>
        <w:pict w14:anchorId="30833C0A">
          <v:shape id="_x0000_i1029" type="#_x0000_t75" alt="" style="width:184pt;height:100.65pt;mso-width-percent:0;mso-height-percent:0;mso-width-percent:0;mso-height-percent:0">
            <v:imagedata r:id="rId19" o:title=""/>
          </v:shape>
        </w:pict>
      </w:r>
    </w:p>
    <w:p w14:paraId="0F479BF4" w14:textId="77777777" w:rsidR="00F20DE6" w:rsidRDefault="00F20DE6">
      <w:pPr>
        <w:tabs>
          <w:tab w:val="left" w:pos="720"/>
        </w:tabs>
        <w:spacing w:before="180"/>
        <w:ind w:left="720" w:hanging="360"/>
        <w:jc w:val="both"/>
      </w:pPr>
      <w:r>
        <w:rPr>
          <w:lang w:val="es-ES"/>
        </w:rPr>
        <w:t>•</w:t>
      </w:r>
      <w:r>
        <w:rPr>
          <w:lang w:val="es-ES"/>
        </w:rPr>
        <w:tab/>
      </w:r>
      <w:r>
        <w:rPr>
          <w:i/>
          <w:lang w:val="es-ES"/>
        </w:rPr>
        <w:t xml:space="preserve">Lee </w:t>
      </w:r>
      <w:hyperlink r:id="rId20" w:history="1">
        <w:r>
          <w:rPr>
            <w:i/>
            <w:color w:val="0000FF"/>
            <w:u w:val="single"/>
            <w:lang w:val="es-ES"/>
          </w:rPr>
          <w:t>Lucas 10:41–42</w:t>
        </w:r>
      </w:hyperlink>
      <w:r>
        <w:rPr>
          <w:i/>
          <w:lang w:val="es-ES"/>
        </w:rPr>
        <w:t>.</w:t>
      </w:r>
    </w:p>
    <w:p w14:paraId="49369C68" w14:textId="77777777" w:rsidR="00F20DE6" w:rsidRDefault="00F20DE6">
      <w:pPr>
        <w:spacing w:before="180"/>
        <w:jc w:val="both"/>
      </w:pPr>
      <w:r>
        <w:rPr>
          <w:lang w:val="es-ES"/>
        </w:rPr>
        <w:lastRenderedPageBreak/>
        <w:t xml:space="preserve">¿Le dijo Jesús a María que se levantara y ayudara a Marta? </w:t>
      </w:r>
      <w:r>
        <w:rPr>
          <w:i/>
          <w:lang w:val="es-ES"/>
        </w:rPr>
        <w:t>(Respuesta del grupo)</w:t>
      </w:r>
      <w:r>
        <w:rPr>
          <w:lang w:val="es-ES"/>
        </w:rPr>
        <w:t xml:space="preserve"> Marta estaba demasiado ocupada y distraída con sus tareas. </w:t>
      </w:r>
      <w:r>
        <w:rPr>
          <w:i/>
          <w:lang w:val="es-ES"/>
        </w:rPr>
        <w:t>(Señala la lista en el pizarrón)</w:t>
      </w:r>
      <w:r>
        <w:rPr>
          <w:lang w:val="es-ES"/>
        </w:rPr>
        <w:t>. Creo que a Marta le hubiera gustado mucho nuestra lista de tareas pendientes. Parece que tenía muchas cosas que hacer antes de pasar tiempo con Jesús.</w:t>
      </w:r>
    </w:p>
    <w:p w14:paraId="4F1B2789" w14:textId="77777777" w:rsidR="00F20DE6" w:rsidRDefault="00F20DE6">
      <w:pPr>
        <w:spacing w:before="180"/>
        <w:jc w:val="both"/>
      </w:pPr>
      <w:r>
        <w:rPr>
          <w:lang w:val="es-ES"/>
        </w:rPr>
        <w:t xml:space="preserve">Es triste que, si estamos ocupados, con facilidad perdamos la oportunidad de hablar con Jesús. Con delicadeza Jesús le recordó a Marta quién tenía la prioridad correcta. ¿Estaba Marta haciendo algo malo al preparar la comida y ocuparse de la casa? </w:t>
      </w:r>
      <w:r>
        <w:rPr>
          <w:i/>
          <w:lang w:val="es-ES"/>
        </w:rPr>
        <w:t>(Escucha las respuestas)</w:t>
      </w:r>
      <w:r>
        <w:rPr>
          <w:lang w:val="es-ES"/>
        </w:rPr>
        <w:t>. ¡No! Todas eran cosas buenas y había que hacerlas, pero no eran tan importantes como pasar tiempo con Jesús. Él solo estaría por poco tiempo en su casa, y siempre habría tiempo de hacer esas cosas cuando Él terminara de enseñar.</w:t>
      </w:r>
    </w:p>
    <w:p w14:paraId="5FC87FDE" w14:textId="77777777" w:rsidR="00F20DE6" w:rsidRDefault="00F20DE6">
      <w:pPr>
        <w:spacing w:before="180"/>
        <w:jc w:val="both"/>
      </w:pPr>
      <w:r>
        <w:rPr>
          <w:lang w:val="es-ES"/>
        </w:rPr>
        <w:t>Jesús amaba a las personas. Valoró el deseo de María de pasar tiempo con Él más que la comida especial. Hoy en día, Jesús aún quiere pasar tiempo con nosotros, pero a veces nos parecemos más a Marta que a María. Si somos sinceros, a menudo elegimos otros quehaceres, incluso cosas buenas, en vez de pasar tiempo con el Señor. Debemos decidir pasar tiempo con Dios, como hizo María.</w:t>
      </w:r>
    </w:p>
    <w:p w14:paraId="29DE6455" w14:textId="77777777" w:rsidR="00F20DE6" w:rsidRDefault="00F20DE6">
      <w:pPr>
        <w:pBdr>
          <w:bottom w:val="single" w:sz="8" w:space="0" w:color="auto"/>
        </w:pBdr>
        <w:spacing w:before="540"/>
      </w:pPr>
    </w:p>
    <w:p w14:paraId="53BBCDF2" w14:textId="77777777" w:rsidR="00F20DE6" w:rsidRDefault="00F20DE6">
      <w:pPr>
        <w:spacing w:before="180"/>
      </w:pPr>
      <w:r>
        <w:rPr>
          <w:b/>
          <w:sz w:val="36"/>
          <w:lang w:val="es-ES"/>
        </w:rPr>
        <w:t>Oración y respuesta personal</w:t>
      </w:r>
    </w:p>
    <w:p w14:paraId="66D8982D" w14:textId="77777777" w:rsidR="00F20DE6" w:rsidRDefault="00F20DE6">
      <w:pPr>
        <w:spacing w:before="180"/>
        <w:jc w:val="both"/>
      </w:pPr>
      <w:r>
        <w:rPr>
          <w:i/>
          <w:lang w:val="es-ES"/>
        </w:rPr>
        <w:t>Mientras oran, se podría poner como fondo una música suave de adoración.</w:t>
      </w:r>
    </w:p>
    <w:p w14:paraId="1E52D955" w14:textId="77777777" w:rsidR="00F20DE6" w:rsidRDefault="00F20DE6">
      <w:pPr>
        <w:spacing w:before="180"/>
        <w:jc w:val="both"/>
      </w:pPr>
      <w:r>
        <w:rPr>
          <w:lang w:val="es-ES"/>
        </w:rPr>
        <w:t>Cierren los ojos y piensen en un día normal de su vida. Quizás tienen muchas cosas que hacer todos los días.</w:t>
      </w:r>
    </w:p>
    <w:p w14:paraId="6B684354" w14:textId="77777777" w:rsidR="00F20DE6" w:rsidRDefault="00F20DE6">
      <w:pPr>
        <w:tabs>
          <w:tab w:val="left" w:pos="720"/>
        </w:tabs>
        <w:ind w:left="720" w:hanging="360"/>
        <w:jc w:val="both"/>
      </w:pPr>
      <w:r>
        <w:rPr>
          <w:lang w:val="es-ES"/>
        </w:rPr>
        <w:t>•</w:t>
      </w:r>
      <w:r>
        <w:rPr>
          <w:lang w:val="es-ES"/>
        </w:rPr>
        <w:tab/>
      </w:r>
      <w:r>
        <w:rPr>
          <w:i/>
          <w:lang w:val="es-ES"/>
        </w:rPr>
        <w:t>Espera un minuto o dos para que los niños piensen en silencio en lo que hacen durante el día.</w:t>
      </w:r>
    </w:p>
    <w:p w14:paraId="19EBE93A" w14:textId="77777777" w:rsidR="00F20DE6" w:rsidRDefault="00F20DE6">
      <w:pPr>
        <w:spacing w:before="180"/>
        <w:jc w:val="both"/>
      </w:pPr>
      <w:r>
        <w:rPr>
          <w:lang w:val="es-ES"/>
        </w:rPr>
        <w:t>Ahora, pidamos a Dios que nos muestre cómo dedicar un momento a Él en medio de nuestras ocupaciones. El Señor quiere que lo invitemos a nuestra vida cotidiana. Piensen en silencio en Dios. Escuchen al Espíritu Santo que les habla y les muestra cómo pasar más tiempo con Él. Luego yo cerraré con una oración.</w:t>
      </w:r>
    </w:p>
    <w:p w14:paraId="0A5F055B" w14:textId="77777777" w:rsidR="00F20DE6" w:rsidRDefault="00F20DE6">
      <w:pPr>
        <w:tabs>
          <w:tab w:val="left" w:pos="720"/>
        </w:tabs>
        <w:ind w:left="720" w:hanging="360"/>
        <w:jc w:val="both"/>
      </w:pPr>
      <w:r>
        <w:rPr>
          <w:lang w:val="es-ES"/>
        </w:rPr>
        <w:t>•</w:t>
      </w:r>
      <w:r>
        <w:rPr>
          <w:lang w:val="es-ES"/>
        </w:rPr>
        <w:tab/>
      </w:r>
      <w:r>
        <w:rPr>
          <w:i/>
          <w:lang w:val="es-ES"/>
        </w:rPr>
        <w:t>Espera que los niños escuchen la voz de Dios.</w:t>
      </w:r>
    </w:p>
    <w:p w14:paraId="7A5D18C5" w14:textId="77777777" w:rsidR="00F20DE6" w:rsidRDefault="00F20DE6">
      <w:pPr>
        <w:tabs>
          <w:tab w:val="left" w:pos="720"/>
        </w:tabs>
        <w:ind w:left="720" w:hanging="360"/>
        <w:jc w:val="both"/>
      </w:pPr>
      <w:r>
        <w:rPr>
          <w:lang w:val="es-ES"/>
        </w:rPr>
        <w:t>•</w:t>
      </w:r>
      <w:r>
        <w:rPr>
          <w:lang w:val="es-ES"/>
        </w:rPr>
        <w:tab/>
      </w:r>
      <w:r>
        <w:rPr>
          <w:i/>
          <w:lang w:val="es-ES"/>
        </w:rPr>
        <w:t>Es posible que los líderes necesiten animar a los niños a permanecer en silencio y centrarse en orar.</w:t>
      </w:r>
    </w:p>
    <w:p w14:paraId="608C3DEB" w14:textId="77777777" w:rsidR="00F20DE6" w:rsidRDefault="00F20DE6">
      <w:pPr>
        <w:spacing w:before="360"/>
      </w:pPr>
      <w:r>
        <w:rPr>
          <w:b/>
          <w:sz w:val="28"/>
          <w:lang w:val="es-ES"/>
        </w:rPr>
        <w:t>Oración</w:t>
      </w:r>
    </w:p>
    <w:p w14:paraId="7F30400D" w14:textId="77777777" w:rsidR="00F20DE6" w:rsidRDefault="00F20DE6">
      <w:pPr>
        <w:jc w:val="both"/>
      </w:pPr>
      <w:r>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F20DE6" w14:paraId="035AFE8D" w14:textId="77777777">
        <w:tc>
          <w:tcPr>
            <w:tcW w:w="8640" w:type="dxa"/>
            <w:tcBorders>
              <w:top w:val="nil"/>
              <w:left w:val="nil"/>
              <w:bottom w:val="nil"/>
              <w:right w:val="nil"/>
            </w:tcBorders>
          </w:tcPr>
          <w:p w14:paraId="0083E7BA" w14:textId="77777777" w:rsidR="00E1004E" w:rsidRDefault="00E1004E" w:rsidP="00E1004E">
            <w:pPr>
              <w:rPr>
                <w:i/>
                <w:iCs/>
              </w:rPr>
            </w:pPr>
          </w:p>
          <w:p w14:paraId="79163133" w14:textId="10B4BB58" w:rsidR="00F20DE6" w:rsidRPr="00E1004E" w:rsidRDefault="00F20DE6" w:rsidP="00E1004E">
            <w:pPr>
              <w:rPr>
                <w:i/>
                <w:iCs/>
              </w:rPr>
            </w:pPr>
            <w:proofErr w:type="spellStart"/>
            <w:r w:rsidRPr="00E1004E">
              <w:rPr>
                <w:i/>
                <w:iCs/>
              </w:rPr>
              <w:t>Querido</w:t>
            </w:r>
            <w:proofErr w:type="spellEnd"/>
            <w:r w:rsidRPr="00E1004E">
              <w:rPr>
                <w:i/>
                <w:iCs/>
              </w:rPr>
              <w:t xml:space="preserve"> Dios, gracias </w:t>
            </w:r>
            <w:proofErr w:type="spellStart"/>
            <w:r w:rsidRPr="00E1004E">
              <w:rPr>
                <w:i/>
                <w:iCs/>
              </w:rPr>
              <w:t>por</w:t>
            </w:r>
            <w:proofErr w:type="spellEnd"/>
            <w:r w:rsidRPr="00E1004E">
              <w:rPr>
                <w:i/>
                <w:iCs/>
              </w:rPr>
              <w:t xml:space="preserve"> </w:t>
            </w:r>
            <w:proofErr w:type="spellStart"/>
            <w:r w:rsidRPr="00E1004E">
              <w:rPr>
                <w:i/>
                <w:iCs/>
              </w:rPr>
              <w:t>mostrarme</w:t>
            </w:r>
            <w:proofErr w:type="spellEnd"/>
            <w:r w:rsidRPr="00E1004E">
              <w:rPr>
                <w:i/>
                <w:iCs/>
              </w:rPr>
              <w:t xml:space="preserve"> </w:t>
            </w:r>
            <w:proofErr w:type="spellStart"/>
            <w:r w:rsidRPr="00E1004E">
              <w:rPr>
                <w:i/>
                <w:iCs/>
              </w:rPr>
              <w:t>cómo</w:t>
            </w:r>
            <w:proofErr w:type="spellEnd"/>
            <w:r w:rsidRPr="00E1004E">
              <w:rPr>
                <w:i/>
                <w:iCs/>
              </w:rPr>
              <w:t xml:space="preserve"> usar </w:t>
            </w:r>
            <w:proofErr w:type="spellStart"/>
            <w:r w:rsidRPr="00E1004E">
              <w:rPr>
                <w:i/>
                <w:iCs/>
              </w:rPr>
              <w:t>mejor</w:t>
            </w:r>
            <w:proofErr w:type="spellEnd"/>
            <w:r w:rsidRPr="00E1004E">
              <w:rPr>
                <w:i/>
                <w:iCs/>
              </w:rPr>
              <w:t xml:space="preserve"> mi </w:t>
            </w:r>
            <w:proofErr w:type="spellStart"/>
            <w:r w:rsidRPr="00E1004E">
              <w:rPr>
                <w:i/>
                <w:iCs/>
              </w:rPr>
              <w:t>tiempo</w:t>
            </w:r>
            <w:proofErr w:type="spellEnd"/>
            <w:r w:rsidRPr="00E1004E">
              <w:rPr>
                <w:i/>
                <w:iCs/>
              </w:rPr>
              <w:t xml:space="preserve"> con </w:t>
            </w:r>
            <w:proofErr w:type="spellStart"/>
            <w:r w:rsidRPr="00E1004E">
              <w:rPr>
                <w:i/>
                <w:iCs/>
              </w:rPr>
              <w:t>el</w:t>
            </w:r>
            <w:proofErr w:type="spellEnd"/>
            <w:r w:rsidRPr="00E1004E">
              <w:rPr>
                <w:i/>
                <w:iCs/>
              </w:rPr>
              <w:t xml:space="preserve"> </w:t>
            </w:r>
            <w:proofErr w:type="spellStart"/>
            <w:r w:rsidRPr="00E1004E">
              <w:rPr>
                <w:i/>
                <w:iCs/>
              </w:rPr>
              <w:t>ejemplo</w:t>
            </w:r>
            <w:proofErr w:type="spellEnd"/>
            <w:r w:rsidRPr="00E1004E">
              <w:rPr>
                <w:i/>
                <w:iCs/>
              </w:rPr>
              <w:t xml:space="preserve"> de María. </w:t>
            </w:r>
            <w:proofErr w:type="spellStart"/>
            <w:r w:rsidRPr="00E1004E">
              <w:rPr>
                <w:i/>
                <w:iCs/>
              </w:rPr>
              <w:t>Ayúdame</w:t>
            </w:r>
            <w:proofErr w:type="spellEnd"/>
            <w:r w:rsidRPr="00E1004E">
              <w:rPr>
                <w:i/>
                <w:iCs/>
              </w:rPr>
              <w:t xml:space="preserve"> a </w:t>
            </w:r>
            <w:proofErr w:type="spellStart"/>
            <w:r w:rsidRPr="00E1004E">
              <w:rPr>
                <w:i/>
                <w:iCs/>
              </w:rPr>
              <w:t>darte</w:t>
            </w:r>
            <w:proofErr w:type="spellEnd"/>
            <w:r w:rsidRPr="00E1004E">
              <w:rPr>
                <w:i/>
                <w:iCs/>
              </w:rPr>
              <w:t xml:space="preserve"> </w:t>
            </w:r>
            <w:proofErr w:type="spellStart"/>
            <w:r w:rsidRPr="00E1004E">
              <w:rPr>
                <w:i/>
                <w:iCs/>
              </w:rPr>
              <w:t>el</w:t>
            </w:r>
            <w:proofErr w:type="spellEnd"/>
            <w:r w:rsidRPr="00E1004E">
              <w:rPr>
                <w:i/>
                <w:iCs/>
              </w:rPr>
              <w:t xml:space="preserve"> primer </w:t>
            </w:r>
            <w:proofErr w:type="spellStart"/>
            <w:r w:rsidRPr="00E1004E">
              <w:rPr>
                <w:i/>
                <w:iCs/>
              </w:rPr>
              <w:t>lugar</w:t>
            </w:r>
            <w:proofErr w:type="spellEnd"/>
            <w:r w:rsidRPr="00E1004E">
              <w:rPr>
                <w:i/>
                <w:iCs/>
              </w:rPr>
              <w:t xml:space="preserve"> </w:t>
            </w:r>
            <w:proofErr w:type="spellStart"/>
            <w:r w:rsidRPr="00E1004E">
              <w:rPr>
                <w:i/>
                <w:iCs/>
              </w:rPr>
              <w:t>en</w:t>
            </w:r>
            <w:proofErr w:type="spellEnd"/>
            <w:r w:rsidRPr="00E1004E">
              <w:rPr>
                <w:i/>
                <w:iCs/>
              </w:rPr>
              <w:t xml:space="preserve"> </w:t>
            </w:r>
            <w:proofErr w:type="spellStart"/>
            <w:r w:rsidRPr="00E1004E">
              <w:rPr>
                <w:i/>
                <w:iCs/>
              </w:rPr>
              <w:t>todas</w:t>
            </w:r>
            <w:proofErr w:type="spellEnd"/>
            <w:r w:rsidRPr="00E1004E">
              <w:rPr>
                <w:i/>
                <w:iCs/>
              </w:rPr>
              <w:t xml:space="preserve"> las </w:t>
            </w:r>
            <w:proofErr w:type="spellStart"/>
            <w:r w:rsidRPr="00E1004E">
              <w:rPr>
                <w:i/>
                <w:iCs/>
              </w:rPr>
              <w:t>cosas</w:t>
            </w:r>
            <w:proofErr w:type="spellEnd"/>
            <w:r w:rsidRPr="00E1004E">
              <w:rPr>
                <w:i/>
                <w:iCs/>
              </w:rPr>
              <w:t xml:space="preserve"> de mi </w:t>
            </w:r>
            <w:proofErr w:type="spellStart"/>
            <w:r w:rsidRPr="00E1004E">
              <w:rPr>
                <w:i/>
                <w:iCs/>
              </w:rPr>
              <w:t>vida</w:t>
            </w:r>
            <w:proofErr w:type="spellEnd"/>
            <w:r w:rsidRPr="00E1004E">
              <w:rPr>
                <w:i/>
                <w:iCs/>
              </w:rPr>
              <w:t xml:space="preserve">. </w:t>
            </w:r>
            <w:proofErr w:type="spellStart"/>
            <w:r w:rsidRPr="00E1004E">
              <w:rPr>
                <w:i/>
                <w:iCs/>
              </w:rPr>
              <w:t>Amén</w:t>
            </w:r>
            <w:proofErr w:type="spellEnd"/>
            <w:r w:rsidRPr="00E1004E">
              <w:rPr>
                <w:i/>
                <w:iCs/>
              </w:rPr>
              <w:t>.</w:t>
            </w:r>
          </w:p>
          <w:p w14:paraId="636A62BE" w14:textId="77777777" w:rsidR="00F20DE6" w:rsidRDefault="00F20DE6">
            <w:pPr>
              <w:spacing w:before="180"/>
              <w:jc w:val="both"/>
            </w:pPr>
          </w:p>
        </w:tc>
      </w:tr>
    </w:tbl>
    <w:p w14:paraId="54E40D6F" w14:textId="22DE6B55" w:rsidR="00F20DE6" w:rsidRDefault="00F20DE6">
      <w:pPr>
        <w:spacing w:before="360"/>
      </w:pPr>
      <w:r>
        <w:rPr>
          <w:b/>
          <w:sz w:val="28"/>
          <w:lang w:val="es-ES"/>
        </w:rPr>
        <w:lastRenderedPageBreak/>
        <w:t>Versículo de fe</w:t>
      </w:r>
    </w:p>
    <w:p w14:paraId="4BE44D97" w14:textId="77777777" w:rsidR="00F20DE6" w:rsidRDefault="00F20DE6">
      <w:pPr>
        <w:jc w:val="both"/>
      </w:pPr>
      <w:r>
        <w:rPr>
          <w:lang w:val="es-ES"/>
        </w:rPr>
        <w:t xml:space="preserve">Algo que podemos hacer cuando pasamos tiempo con Dios es alabarlo. Nuestro Versículo de fe dice que alabemos al Señor con todo el corazón. Poner en práctica este versículo es una manera de asegurarnos de poner a Dios primero. Nuestro Versículo de fe está en </w:t>
      </w:r>
      <w:hyperlink r:id="rId21" w:history="1">
        <w:r>
          <w:rPr>
            <w:color w:val="0000FF"/>
            <w:u w:val="single"/>
            <w:lang w:val="es-ES"/>
          </w:rPr>
          <w:t>Salmo 86:12</w:t>
        </w:r>
      </w:hyperlink>
      <w:r>
        <w:rPr>
          <w:lang w:val="es-ES"/>
        </w:rPr>
        <w:t>. Repasemos juntos el Versículo de fe con los movimientos.</w:t>
      </w:r>
    </w:p>
    <w:p w14:paraId="108173C6" w14:textId="77777777" w:rsidR="00F20DE6" w:rsidRDefault="00F20DE6">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51432535" w14:textId="77777777" w:rsidR="00F20DE6" w:rsidRDefault="0041235A">
      <w:pPr>
        <w:spacing w:before="360"/>
        <w:jc w:val="both"/>
      </w:pPr>
      <w:r>
        <w:rPr>
          <w:noProof/>
          <w:color w:val="0000FF"/>
          <w:u w:val="single"/>
          <w:lang w:val="es-ES"/>
        </w:rPr>
      </w:r>
      <w:r w:rsidR="0041235A">
        <w:rPr>
          <w:noProof/>
          <w:color w:val="0000FF"/>
          <w:u w:val="single"/>
          <w:lang w:val="es-ES"/>
        </w:rPr>
        <w:pict w14:anchorId="4C6EC0D2">
          <v:shape id="_x0000_i1030" type="#_x0000_t75" alt="" style="width:184pt;height:103.35pt;mso-width-percent:0;mso-height-percent:0;mso-width-percent:0;mso-height-percent:0">
            <v:imagedata r:id="rId22" o:title=""/>
          </v:shape>
        </w:pict>
      </w:r>
    </w:p>
    <w:p w14:paraId="17F73786" w14:textId="77777777" w:rsidR="00F20DE6" w:rsidRDefault="0041235A">
      <w:pPr>
        <w:spacing w:before="180"/>
        <w:jc w:val="both"/>
      </w:pPr>
      <w:hyperlink r:id="rId23" w:history="1">
        <w:r w:rsidR="00F20DE6">
          <w:rPr>
            <w:color w:val="0000FF"/>
            <w:u w:val="single"/>
            <w:lang w:val="es-ES"/>
          </w:rPr>
          <w:t>Salmo 86:12</w:t>
        </w:r>
      </w:hyperlink>
      <w:r w:rsidR="00F20DE6">
        <w:rPr>
          <w:lang w:val="es-ES"/>
        </w:rPr>
        <w:t xml:space="preserve"> (NTV)</w:t>
      </w:r>
    </w:p>
    <w:p w14:paraId="0219DE49" w14:textId="77777777" w:rsidR="00F20DE6" w:rsidRDefault="00F20DE6">
      <w:pPr>
        <w:jc w:val="both"/>
      </w:pPr>
      <w:r>
        <w:rPr>
          <w:lang w:val="es-ES"/>
        </w:rPr>
        <w:t xml:space="preserve">Con todo el corazón te alabaré, </w:t>
      </w:r>
      <w:proofErr w:type="gramStart"/>
      <w:r>
        <w:rPr>
          <w:lang w:val="es-ES"/>
        </w:rPr>
        <w:t>oh</w:t>
      </w:r>
      <w:proofErr w:type="gramEnd"/>
      <w:r>
        <w:rPr>
          <w:lang w:val="es-ES"/>
        </w:rPr>
        <w:t xml:space="preserve"> Señor mi Dios. Daré gloria a tu nombre para siempre.</w:t>
      </w:r>
    </w:p>
    <w:p w14:paraId="35713863" w14:textId="77777777" w:rsidR="00F20DE6" w:rsidRDefault="00F20DE6">
      <w:pPr>
        <w:spacing w:before="360"/>
      </w:pPr>
      <w:r>
        <w:rPr>
          <w:b/>
          <w:sz w:val="28"/>
          <w:lang w:val="es-ES"/>
        </w:rPr>
        <w:t>Verdad de fe</w:t>
      </w:r>
    </w:p>
    <w:p w14:paraId="538D0BB4" w14:textId="77777777" w:rsidR="00F20DE6" w:rsidRDefault="00F20DE6">
      <w:pPr>
        <w:jc w:val="both"/>
      </w:pPr>
      <w:r>
        <w:rPr>
          <w:lang w:val="es-ES"/>
        </w:rPr>
        <w:t xml:space="preserve">Antes de pasar a los grupos pequeños, digamos la Verdad de fe. </w:t>
      </w:r>
      <w:r>
        <w:rPr>
          <w:b/>
          <w:lang w:val="es-ES"/>
        </w:rPr>
        <w:t>Pondré a Dios primero.</w:t>
      </w:r>
    </w:p>
    <w:p w14:paraId="6506CBC9" w14:textId="77777777" w:rsidR="00F20DE6" w:rsidRDefault="00F20DE6">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50C4BE3A" w14:textId="77777777" w:rsidR="00F20DE6" w:rsidRDefault="0041235A">
      <w:pPr>
        <w:spacing w:before="360"/>
        <w:jc w:val="both"/>
      </w:pPr>
      <w:r>
        <w:rPr>
          <w:noProof/>
          <w:lang w:val="es-ES"/>
        </w:rPr>
      </w:r>
      <w:r w:rsidR="0041235A">
        <w:rPr>
          <w:noProof/>
          <w:lang w:val="es-ES"/>
        </w:rPr>
        <w:pict w14:anchorId="176232C3">
          <v:shape id="_x0000_i1031" type="#_x0000_t75" alt="" style="width:184pt;height:100.65pt;mso-width-percent:0;mso-height-percent:0;mso-width-percent:0;mso-height-percent:0">
            <v:imagedata r:id="rId12" o:title=""/>
          </v:shape>
        </w:pict>
      </w:r>
    </w:p>
    <w:p w14:paraId="26C2999A" w14:textId="77777777" w:rsidR="00F20DE6" w:rsidRDefault="00F20DE6">
      <w:pPr>
        <w:spacing w:before="180"/>
        <w:jc w:val="both"/>
      </w:pPr>
      <w:r>
        <w:rPr>
          <w:lang w:val="es-ES"/>
        </w:rPr>
        <w:t xml:space="preserve">Digamos juntos la Verdad de fe otra vez y gritemos al final: «Dios es el número uno». </w:t>
      </w:r>
      <w:r>
        <w:rPr>
          <w:b/>
          <w:lang w:val="es-ES"/>
        </w:rPr>
        <w:t>Pondré a Dios primero.</w:t>
      </w:r>
      <w:r>
        <w:rPr>
          <w:lang w:val="es-ES"/>
        </w:rPr>
        <w:t xml:space="preserve"> ¡Dios es el número uno! ¡Una vez más! </w:t>
      </w:r>
      <w:r>
        <w:rPr>
          <w:b/>
          <w:lang w:val="es-ES"/>
        </w:rPr>
        <w:t>Pondré a Dios primero.</w:t>
      </w:r>
      <w:r>
        <w:rPr>
          <w:lang w:val="es-ES"/>
        </w:rPr>
        <w:t xml:space="preserve"> ¡Dios es el número uno! Recuerda dar al Señor el primer lugar e invitarlo a tu vida todos los días.</w:t>
      </w:r>
    </w:p>
    <w:p w14:paraId="128B7D51" w14:textId="77777777" w:rsidR="00F20DE6" w:rsidRDefault="00F20DE6">
      <w:pPr>
        <w:tabs>
          <w:tab w:val="left" w:pos="720"/>
        </w:tabs>
        <w:ind w:left="720" w:hanging="360"/>
        <w:jc w:val="both"/>
      </w:pPr>
      <w:r>
        <w:rPr>
          <w:lang w:val="es-ES"/>
        </w:rPr>
        <w:t>•</w:t>
      </w:r>
      <w:r>
        <w:rPr>
          <w:lang w:val="es-ES"/>
        </w:rPr>
        <w:tab/>
      </w:r>
      <w:r>
        <w:rPr>
          <w:i/>
          <w:lang w:val="es-ES"/>
        </w:rPr>
        <w:t>Invita a los niños a pasar a los grupos pequeños o despídete de ellos si la sesión termina aquí.</w:t>
      </w:r>
    </w:p>
    <w:p w14:paraId="0C535423" w14:textId="77777777" w:rsidR="00F20DE6" w:rsidRDefault="00F20DE6">
      <w:pPr>
        <w:spacing w:before="1080"/>
        <w:jc w:val="both"/>
      </w:pPr>
    </w:p>
    <w:p w14:paraId="73CF6FAB" w14:textId="77777777" w:rsidR="00F20DE6" w:rsidRDefault="00F20DE6">
      <w:pPr>
        <w:spacing w:before="540"/>
      </w:pPr>
      <w:r>
        <w:rPr>
          <w:b/>
          <w:sz w:val="48"/>
          <w:lang w:val="es-ES"/>
        </w:rPr>
        <w:lastRenderedPageBreak/>
        <w:t>Grupo pequeño</w:t>
      </w:r>
    </w:p>
    <w:p w14:paraId="77FBF2B9" w14:textId="77777777" w:rsidR="00F20DE6" w:rsidRDefault="00F20DE6">
      <w:pPr>
        <w:jc w:val="both"/>
      </w:pPr>
      <w:r>
        <w:rPr>
          <w:b/>
          <w:lang w:val="es-ES"/>
        </w:rPr>
        <w:t>30 minutos</w:t>
      </w:r>
    </w:p>
    <w:p w14:paraId="179B89F0" w14:textId="77777777" w:rsidR="00F20DE6" w:rsidRDefault="00F20DE6">
      <w:pPr>
        <w:jc w:val="both"/>
      </w:pPr>
      <w:r>
        <w:rPr>
          <w:i/>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450770DD" w14:textId="77777777" w:rsidR="00F20DE6" w:rsidRDefault="00F20DE6">
      <w:pPr>
        <w:pBdr>
          <w:bottom w:val="single" w:sz="8" w:space="0" w:color="auto"/>
        </w:pBdr>
        <w:spacing w:before="540"/>
      </w:pPr>
    </w:p>
    <w:p w14:paraId="49819C5C" w14:textId="77777777" w:rsidR="00F20DE6" w:rsidRDefault="00F20DE6">
      <w:pPr>
        <w:spacing w:before="180"/>
      </w:pPr>
      <w:r>
        <w:rPr>
          <w:b/>
          <w:sz w:val="36"/>
          <w:lang w:val="es-ES"/>
        </w:rPr>
        <w:t>Conexión del grupo</w:t>
      </w:r>
    </w:p>
    <w:p w14:paraId="0C58599B" w14:textId="77777777" w:rsidR="00F20DE6" w:rsidRDefault="00F20DE6">
      <w:pPr>
        <w:spacing w:before="180"/>
        <w:jc w:val="both"/>
      </w:pPr>
      <w:r>
        <w:rPr>
          <w:b/>
          <w:lang w:val="es-ES"/>
        </w:rPr>
        <w:t>Alto y ¡vamos!</w:t>
      </w:r>
    </w:p>
    <w:tbl>
      <w:tblPr>
        <w:tblW w:w="0" w:type="auto"/>
        <w:tblLayout w:type="fixed"/>
        <w:tblCellMar>
          <w:left w:w="0" w:type="dxa"/>
          <w:right w:w="0" w:type="dxa"/>
        </w:tblCellMar>
        <w:tblLook w:val="0000" w:firstRow="0" w:lastRow="0" w:firstColumn="0" w:lastColumn="0" w:noHBand="0" w:noVBand="0"/>
      </w:tblPr>
      <w:tblGrid>
        <w:gridCol w:w="8640"/>
      </w:tblGrid>
      <w:tr w:rsidR="00F20DE6" w14:paraId="512F5BE4" w14:textId="77777777">
        <w:tc>
          <w:tcPr>
            <w:tcW w:w="8640" w:type="dxa"/>
            <w:tcBorders>
              <w:top w:val="nil"/>
              <w:left w:val="nil"/>
              <w:bottom w:val="nil"/>
              <w:right w:val="nil"/>
            </w:tcBorders>
          </w:tcPr>
          <w:p w14:paraId="28491EE5" w14:textId="77777777" w:rsidR="00E1004E" w:rsidRDefault="00E1004E" w:rsidP="00E1004E">
            <w:pPr>
              <w:rPr>
                <w:i/>
                <w:iCs/>
              </w:rPr>
            </w:pPr>
          </w:p>
          <w:p w14:paraId="1DA15465" w14:textId="3F17C2B4" w:rsidR="00F20DE6" w:rsidRPr="00E1004E" w:rsidRDefault="00F20DE6" w:rsidP="00E1004E">
            <w:pPr>
              <w:rPr>
                <w:i/>
                <w:iCs/>
              </w:rPr>
            </w:pPr>
            <w:r w:rsidRPr="00E1004E">
              <w:rPr>
                <w:i/>
                <w:iCs/>
              </w:rPr>
              <w:t xml:space="preserve">No </w:t>
            </w:r>
            <w:proofErr w:type="spellStart"/>
            <w:r w:rsidRPr="00E1004E">
              <w:rPr>
                <w:i/>
                <w:iCs/>
              </w:rPr>
              <w:t>requiere</w:t>
            </w:r>
            <w:proofErr w:type="spellEnd"/>
            <w:r w:rsidRPr="00E1004E">
              <w:rPr>
                <w:i/>
                <w:iCs/>
              </w:rPr>
              <w:t xml:space="preserve"> </w:t>
            </w:r>
            <w:proofErr w:type="spellStart"/>
            <w:r w:rsidRPr="00E1004E">
              <w:rPr>
                <w:i/>
                <w:iCs/>
              </w:rPr>
              <w:t>preparación</w:t>
            </w:r>
            <w:proofErr w:type="spellEnd"/>
            <w:r w:rsidRPr="00E1004E">
              <w:rPr>
                <w:i/>
                <w:iCs/>
              </w:rPr>
              <w:t>.</w:t>
            </w:r>
          </w:p>
        </w:tc>
      </w:tr>
    </w:tbl>
    <w:p w14:paraId="20E51252" w14:textId="77777777" w:rsidR="00F20DE6" w:rsidRDefault="00F20DE6">
      <w:pPr>
        <w:spacing w:before="180"/>
        <w:jc w:val="both"/>
      </w:pPr>
      <w:r>
        <w:rPr>
          <w:lang w:val="es-ES"/>
        </w:rPr>
        <w:t>A veces parece como si todo lo que hacemos es un ir y venir sin parar. Entre la escuela, la iglesia, otras actividades, la familia y el tiempo con amigos, ¡tenemos tanto qué hacer! Es importante que hagamos un alto y pasemos tiempo con Dios a lo largo del día. Es muy bueno apartar un tiempo todos los días para pasar con el Señor, pero tener una relación con Él implica además platicar con Él a cualquier hora del día. Puede ser algo tan sencillo como dejar de hacer algo para darle gracias o pedir su ayuda si la necesitamos.</w:t>
      </w:r>
    </w:p>
    <w:p w14:paraId="0EFC9B20" w14:textId="77777777" w:rsidR="00F20DE6" w:rsidRDefault="00F20DE6">
      <w:pPr>
        <w:spacing w:before="180"/>
        <w:jc w:val="both"/>
      </w:pPr>
      <w:r>
        <w:rPr>
          <w:lang w:val="es-ES"/>
        </w:rPr>
        <w:t xml:space="preserve">Practiquemos el equilibrio entre detenernos y seguir en este juego. Cuando diga «¡Vamos!» todos correrán </w:t>
      </w:r>
      <w:r>
        <w:rPr>
          <w:i/>
          <w:lang w:val="es-ES"/>
        </w:rPr>
        <w:t>(en el lugar si hay poco espacio)</w:t>
      </w:r>
      <w:r>
        <w:rPr>
          <w:lang w:val="es-ES"/>
        </w:rPr>
        <w:t xml:space="preserve"> hasta que diga: «Alto». Cuando diga: «Alto», quédense quietos en su posición, cierren los ojos y digan una breve oración al Señor. Tal vez quieres agradecerle algo que hizo por ti. O quizás quieres pedir algo. Luego, cuando diga «¡Vamos!», abran los ojos y corran de nuevo. ¡No saben cuándo terminará este juego!</w:t>
      </w:r>
    </w:p>
    <w:p w14:paraId="0BD7CB1B" w14:textId="77777777" w:rsidR="00F20DE6" w:rsidRDefault="00F20DE6">
      <w:pPr>
        <w:tabs>
          <w:tab w:val="left" w:pos="720"/>
        </w:tabs>
        <w:ind w:left="720" w:hanging="360"/>
        <w:jc w:val="both"/>
      </w:pPr>
      <w:r>
        <w:rPr>
          <w:lang w:val="es-ES"/>
        </w:rPr>
        <w:t>•</w:t>
      </w:r>
      <w:r>
        <w:rPr>
          <w:lang w:val="es-ES"/>
        </w:rPr>
        <w:tab/>
      </w:r>
      <w:r>
        <w:rPr>
          <w:i/>
          <w:lang w:val="es-ES"/>
        </w:rPr>
        <w:t>Da las instrucciones y jueguen tanto tiempo como puedan o hasta que los niños se cansen.</w:t>
      </w:r>
    </w:p>
    <w:p w14:paraId="7097924A" w14:textId="77777777" w:rsidR="00F20DE6" w:rsidRDefault="00F20DE6">
      <w:pPr>
        <w:spacing w:before="180"/>
        <w:jc w:val="both"/>
      </w:pPr>
      <w:r>
        <w:rPr>
          <w:lang w:val="es-ES"/>
        </w:rPr>
        <w:t>¡Qué agotamiento! Hacer tiempo en medio de todas nuestras ocupaciones para pasar tiempo con Dios requiere esfuerzo, pero Él debe ser siempre nuestra mayor prioridad. En vez de hacerle solo un lugarcito al Señor en medio de las ocupaciones, cambiemos nuestra manera de pensar y pasemos tiempo con Él a lo largo del día.</w:t>
      </w:r>
    </w:p>
    <w:p w14:paraId="01D405AA" w14:textId="297F341D" w:rsidR="00F20DE6" w:rsidRPr="002B2141" w:rsidRDefault="002B2141" w:rsidP="002B2141">
      <w:pPr>
        <w:pBdr>
          <w:bottom w:val="single" w:sz="8" w:space="0" w:color="auto"/>
        </w:pBdr>
        <w:tabs>
          <w:tab w:val="left" w:pos="1440"/>
        </w:tabs>
        <w:spacing w:before="540"/>
        <w:rPr>
          <w:sz w:val="15"/>
          <w:szCs w:val="15"/>
        </w:rPr>
      </w:pPr>
      <w:r>
        <w:tab/>
      </w:r>
    </w:p>
    <w:p w14:paraId="3DEA0A13" w14:textId="77777777" w:rsidR="00F20DE6" w:rsidRDefault="00F20DE6">
      <w:pPr>
        <w:spacing w:before="180"/>
      </w:pPr>
      <w:r>
        <w:rPr>
          <w:b/>
          <w:sz w:val="36"/>
          <w:lang w:val="es-ES"/>
        </w:rPr>
        <w:t>Repaso de la lección bíblica</w:t>
      </w:r>
    </w:p>
    <w:p w14:paraId="56914109" w14:textId="77777777" w:rsidR="00F20DE6" w:rsidRDefault="00F20DE6">
      <w:pPr>
        <w:tabs>
          <w:tab w:val="left" w:pos="720"/>
        </w:tabs>
        <w:ind w:left="720" w:hanging="360"/>
        <w:jc w:val="both"/>
      </w:pPr>
      <w:r>
        <w:rPr>
          <w:lang w:val="es-ES"/>
        </w:rPr>
        <w:t>•</w:t>
      </w:r>
      <w:r>
        <w:rPr>
          <w:lang w:val="es-ES"/>
        </w:rPr>
        <w:tab/>
      </w:r>
      <w:r>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F20DE6" w14:paraId="251A7ACB" w14:textId="77777777">
        <w:tc>
          <w:tcPr>
            <w:tcW w:w="8640" w:type="dxa"/>
            <w:tcBorders>
              <w:top w:val="nil"/>
              <w:left w:val="nil"/>
              <w:bottom w:val="nil"/>
              <w:right w:val="nil"/>
            </w:tcBorders>
          </w:tcPr>
          <w:p w14:paraId="31BB3963" w14:textId="77777777" w:rsidR="00E1004E" w:rsidRDefault="00E1004E">
            <w:pPr>
              <w:rPr>
                <w:b/>
                <w:i/>
                <w:sz w:val="22"/>
                <w:shd w:val="solid" w:color="EDE8DD" w:fill="EDE8DD"/>
                <w:lang w:val="es-ES"/>
              </w:rPr>
            </w:pPr>
          </w:p>
          <w:p w14:paraId="1D78E7B7" w14:textId="0D953FBF" w:rsidR="00F20DE6" w:rsidRPr="00E1004E" w:rsidRDefault="00F20DE6" w:rsidP="00E1004E">
            <w:pPr>
              <w:rPr>
                <w:b/>
                <w:bCs/>
                <w:i/>
                <w:iCs/>
              </w:rPr>
            </w:pPr>
            <w:proofErr w:type="spellStart"/>
            <w:r w:rsidRPr="00E1004E">
              <w:rPr>
                <w:b/>
                <w:bCs/>
                <w:i/>
                <w:iCs/>
              </w:rPr>
              <w:t>Necesitarás</w:t>
            </w:r>
            <w:proofErr w:type="spellEnd"/>
          </w:p>
          <w:p w14:paraId="425E0B1B" w14:textId="76954AE0" w:rsidR="00F20DE6" w:rsidRPr="00E1004E" w:rsidRDefault="00F20DE6" w:rsidP="00E1004E">
            <w:pPr>
              <w:pStyle w:val="ListParagraph"/>
              <w:numPr>
                <w:ilvl w:val="0"/>
                <w:numId w:val="9"/>
              </w:numPr>
              <w:rPr>
                <w:i/>
                <w:iCs/>
              </w:rPr>
            </w:pPr>
            <w:r w:rsidRPr="00E1004E">
              <w:rPr>
                <w:i/>
                <w:iCs/>
              </w:rPr>
              <w:t>Biblias (</w:t>
            </w:r>
            <w:proofErr w:type="spellStart"/>
            <w:r w:rsidRPr="00E1004E">
              <w:rPr>
                <w:i/>
                <w:iCs/>
              </w:rPr>
              <w:t>en</w:t>
            </w:r>
            <w:proofErr w:type="spellEnd"/>
            <w:r w:rsidRPr="00E1004E">
              <w:rPr>
                <w:i/>
                <w:iCs/>
              </w:rPr>
              <w:t xml:space="preserve"> lo </w:t>
            </w:r>
            <w:proofErr w:type="spellStart"/>
            <w:r w:rsidRPr="00E1004E">
              <w:rPr>
                <w:i/>
                <w:iCs/>
              </w:rPr>
              <w:t>posible</w:t>
            </w:r>
            <w:proofErr w:type="spellEnd"/>
            <w:r w:rsidRPr="00E1004E">
              <w:rPr>
                <w:i/>
                <w:iCs/>
              </w:rPr>
              <w:t xml:space="preserve">, </w:t>
            </w:r>
            <w:proofErr w:type="spellStart"/>
            <w:r w:rsidRPr="00E1004E">
              <w:rPr>
                <w:i/>
                <w:iCs/>
              </w:rPr>
              <w:t>todas</w:t>
            </w:r>
            <w:proofErr w:type="spellEnd"/>
            <w:r w:rsidRPr="00E1004E">
              <w:rPr>
                <w:i/>
                <w:iCs/>
              </w:rPr>
              <w:t xml:space="preserve"> de la </w:t>
            </w:r>
            <w:proofErr w:type="spellStart"/>
            <w:r w:rsidRPr="00E1004E">
              <w:rPr>
                <w:i/>
                <w:iCs/>
              </w:rPr>
              <w:t>misma</w:t>
            </w:r>
            <w:proofErr w:type="spellEnd"/>
            <w:r w:rsidRPr="00E1004E">
              <w:rPr>
                <w:i/>
                <w:iCs/>
              </w:rPr>
              <w:t xml:space="preserve"> </w:t>
            </w:r>
            <w:proofErr w:type="spellStart"/>
            <w:r w:rsidRPr="00E1004E">
              <w:rPr>
                <w:i/>
                <w:iCs/>
              </w:rPr>
              <w:t>versión</w:t>
            </w:r>
            <w:proofErr w:type="spellEnd"/>
            <w:r w:rsidRPr="00E1004E">
              <w:rPr>
                <w:i/>
                <w:iCs/>
              </w:rPr>
              <w:t xml:space="preserve">), </w:t>
            </w:r>
            <w:proofErr w:type="spellStart"/>
            <w:r w:rsidRPr="00E1004E">
              <w:rPr>
                <w:i/>
                <w:iCs/>
              </w:rPr>
              <w:t>una</w:t>
            </w:r>
            <w:proofErr w:type="spellEnd"/>
            <w:r w:rsidRPr="00E1004E">
              <w:rPr>
                <w:i/>
                <w:iCs/>
              </w:rPr>
              <w:t xml:space="preserve"> para </w:t>
            </w:r>
            <w:proofErr w:type="spellStart"/>
            <w:r w:rsidRPr="00E1004E">
              <w:rPr>
                <w:i/>
                <w:iCs/>
              </w:rPr>
              <w:t>cada</w:t>
            </w:r>
            <w:proofErr w:type="spellEnd"/>
            <w:r w:rsidRPr="00E1004E">
              <w:rPr>
                <w:i/>
                <w:iCs/>
              </w:rPr>
              <w:t xml:space="preserve"> </w:t>
            </w:r>
            <w:proofErr w:type="spellStart"/>
            <w:r w:rsidRPr="00E1004E">
              <w:rPr>
                <w:i/>
                <w:iCs/>
              </w:rPr>
              <w:t>niño</w:t>
            </w:r>
            <w:proofErr w:type="spellEnd"/>
            <w:r w:rsidRPr="00E1004E">
              <w:rPr>
                <w:i/>
                <w:iCs/>
              </w:rPr>
              <w:t xml:space="preserve"> o </w:t>
            </w:r>
            <w:proofErr w:type="spellStart"/>
            <w:r w:rsidRPr="00E1004E">
              <w:rPr>
                <w:i/>
                <w:iCs/>
              </w:rPr>
              <w:t>pueden</w:t>
            </w:r>
            <w:proofErr w:type="spellEnd"/>
            <w:r w:rsidRPr="00E1004E">
              <w:rPr>
                <w:i/>
                <w:iCs/>
              </w:rPr>
              <w:t xml:space="preserve"> </w:t>
            </w:r>
            <w:proofErr w:type="spellStart"/>
            <w:r w:rsidRPr="00E1004E">
              <w:rPr>
                <w:i/>
                <w:iCs/>
              </w:rPr>
              <w:t>compartir</w:t>
            </w:r>
            <w:proofErr w:type="spellEnd"/>
          </w:p>
          <w:p w14:paraId="567C7829" w14:textId="77777777" w:rsidR="00E1004E" w:rsidRDefault="00E1004E" w:rsidP="00E1004E">
            <w:pPr>
              <w:rPr>
                <w:i/>
                <w:iCs/>
              </w:rPr>
            </w:pPr>
          </w:p>
          <w:p w14:paraId="3219DC05" w14:textId="19ECBB40" w:rsidR="00F20DE6" w:rsidRPr="00E1004E" w:rsidRDefault="00F20DE6" w:rsidP="00E1004E">
            <w:pPr>
              <w:rPr>
                <w:i/>
                <w:iCs/>
              </w:rPr>
            </w:pPr>
            <w:r w:rsidRPr="00E1004E">
              <w:rPr>
                <w:i/>
                <w:iCs/>
              </w:rPr>
              <w:lastRenderedPageBreak/>
              <w:t xml:space="preserve">No </w:t>
            </w:r>
            <w:proofErr w:type="spellStart"/>
            <w:r w:rsidRPr="00E1004E">
              <w:rPr>
                <w:i/>
                <w:iCs/>
              </w:rPr>
              <w:t>requiere</w:t>
            </w:r>
            <w:proofErr w:type="spellEnd"/>
            <w:r w:rsidRPr="00E1004E">
              <w:rPr>
                <w:i/>
                <w:iCs/>
              </w:rPr>
              <w:t xml:space="preserve"> </w:t>
            </w:r>
            <w:proofErr w:type="spellStart"/>
            <w:r w:rsidRPr="00E1004E">
              <w:rPr>
                <w:i/>
                <w:iCs/>
              </w:rPr>
              <w:t>preparación</w:t>
            </w:r>
            <w:proofErr w:type="spellEnd"/>
            <w:r w:rsidRPr="00E1004E">
              <w:rPr>
                <w:i/>
                <w:iCs/>
              </w:rPr>
              <w:t>.</w:t>
            </w:r>
            <w:r w:rsidR="00E1004E">
              <w:rPr>
                <w:i/>
                <w:iCs/>
              </w:rPr>
              <w:br/>
            </w:r>
          </w:p>
        </w:tc>
      </w:tr>
    </w:tbl>
    <w:p w14:paraId="03E58276" w14:textId="77777777" w:rsidR="00F20DE6" w:rsidRDefault="00F20DE6">
      <w:pPr>
        <w:spacing w:before="180"/>
        <w:jc w:val="both"/>
      </w:pPr>
      <w:r>
        <w:rPr>
          <w:b/>
          <w:lang w:val="es-ES"/>
        </w:rPr>
        <w:lastRenderedPageBreak/>
        <w:t xml:space="preserve">Repaso de la historia bíblica: Elige tu prioridad </w:t>
      </w:r>
      <w:hyperlink r:id="rId24" w:history="1">
        <w:r>
          <w:rPr>
            <w:b/>
            <w:color w:val="0000FF"/>
            <w:u w:val="single"/>
            <w:lang w:val="es-ES"/>
          </w:rPr>
          <w:t>Lucas 10:38–42</w:t>
        </w:r>
      </w:hyperlink>
    </w:p>
    <w:p w14:paraId="16CA8BA3" w14:textId="77777777" w:rsidR="00F20DE6" w:rsidRDefault="00F20DE6">
      <w:pPr>
        <w:spacing w:before="180"/>
        <w:jc w:val="both"/>
      </w:pPr>
      <w:r>
        <w:rPr>
          <w:lang w:val="es-ES"/>
        </w:rPr>
        <w:t xml:space="preserve">Jesús y sus discípulos iban camino a Jerusalén cuando decidieron parar en una aldea. Dos hermanas, María y Marta, tuvieron la oportunidad de recibir a Jesús en su hogar y pasar tiempo con Él. Levanten la mano si les gustaría que Jesús fuera a su casa. </w:t>
      </w:r>
      <w:r>
        <w:rPr>
          <w:i/>
          <w:lang w:val="es-ES"/>
        </w:rPr>
        <w:t>(Respuesta del grupo)</w:t>
      </w:r>
    </w:p>
    <w:p w14:paraId="735BAA7A" w14:textId="77777777" w:rsidR="00F20DE6" w:rsidRDefault="00F20DE6">
      <w:pPr>
        <w:spacing w:before="180"/>
        <w:jc w:val="both"/>
      </w:pPr>
      <w:r>
        <w:rPr>
          <w:lang w:val="es-ES"/>
        </w:rPr>
        <w:t>María dedicó tiempo a solo escuchar a Jesús. Dejó todo lo que tenía que hacer y se sentó a sus pies. Marta estaba demasiado ocupada con todo lo que tenía que hacer antes de pasar tiempo con Jesús. Pensó que estaba haciendo bien y que María estaba haciendo mal.</w:t>
      </w:r>
    </w:p>
    <w:p w14:paraId="1EA8085A" w14:textId="77777777" w:rsidR="00F20DE6" w:rsidRDefault="00F20DE6">
      <w:pPr>
        <w:spacing w:before="180"/>
        <w:jc w:val="both"/>
      </w:pPr>
      <w:r>
        <w:rPr>
          <w:lang w:val="es-ES"/>
        </w:rPr>
        <w:t>Cuando Marta se quejó ante Jesús de que su hermana no la ayudaba, Jesús la corrigió con gentileza. Le dijo que María había elegido bien. Jesús no quería que Marta se preocupara ni se estresara por los detalles. Solo quería que se sentara con ellos.</w:t>
      </w:r>
    </w:p>
    <w:p w14:paraId="2F552C41" w14:textId="77777777" w:rsidR="00F20DE6" w:rsidRDefault="00F20DE6">
      <w:pPr>
        <w:tabs>
          <w:tab w:val="left" w:pos="720"/>
        </w:tabs>
        <w:ind w:left="720" w:hanging="360"/>
        <w:jc w:val="both"/>
      </w:pPr>
      <w:r>
        <w:rPr>
          <w:lang w:val="es-ES"/>
        </w:rPr>
        <w:t>•</w:t>
      </w:r>
      <w:r>
        <w:rPr>
          <w:lang w:val="es-ES"/>
        </w:rPr>
        <w:tab/>
      </w:r>
      <w:r>
        <w:rPr>
          <w:i/>
          <w:lang w:val="es-ES"/>
        </w:rPr>
        <w:t>Da a cada niño una Biblia y lean juntos la historia.</w:t>
      </w:r>
    </w:p>
    <w:p w14:paraId="718F7EFF" w14:textId="77777777" w:rsidR="00F20DE6" w:rsidRDefault="00F20DE6">
      <w:pPr>
        <w:pBdr>
          <w:bottom w:val="single" w:sz="8" w:space="0" w:color="auto"/>
        </w:pBdr>
        <w:spacing w:before="540"/>
      </w:pPr>
    </w:p>
    <w:p w14:paraId="2907DE1F" w14:textId="77777777" w:rsidR="00F20DE6" w:rsidRDefault="00F20DE6">
      <w:pPr>
        <w:spacing w:before="180"/>
      </w:pPr>
      <w:r>
        <w:rPr>
          <w:b/>
          <w:sz w:val="36"/>
          <w:lang w:val="es-ES"/>
        </w:rPr>
        <w:t>Reflexión en grupo</w:t>
      </w:r>
    </w:p>
    <w:p w14:paraId="2DE10AE1" w14:textId="77777777" w:rsidR="00F20DE6" w:rsidRDefault="00F20DE6">
      <w:pPr>
        <w:spacing w:before="180"/>
        <w:jc w:val="both"/>
      </w:pPr>
      <w:r>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2D6B1562" w14:textId="77777777" w:rsidR="00F20DE6" w:rsidRDefault="00F20DE6">
      <w:pPr>
        <w:spacing w:before="180"/>
        <w:jc w:val="both"/>
      </w:pPr>
      <w:r>
        <w:rPr>
          <w:b/>
          <w:lang w:val="es-ES"/>
        </w:rPr>
        <w:t>Preguntas</w:t>
      </w:r>
    </w:p>
    <w:p w14:paraId="00201A8F" w14:textId="77777777" w:rsidR="00F20DE6" w:rsidRDefault="00F20DE6">
      <w:pPr>
        <w:spacing w:before="180"/>
        <w:jc w:val="both"/>
      </w:pPr>
      <w:r>
        <w:rPr>
          <w:lang w:val="es-ES"/>
        </w:rPr>
        <w:t>¿Quién recibió a Jesús en su casa?</w:t>
      </w:r>
    </w:p>
    <w:p w14:paraId="6AA79E23" w14:textId="77777777" w:rsidR="00F20DE6" w:rsidRDefault="00F20DE6">
      <w:pPr>
        <w:spacing w:before="180"/>
        <w:jc w:val="both"/>
      </w:pPr>
      <w:r>
        <w:rPr>
          <w:lang w:val="es-ES"/>
        </w:rPr>
        <w:t>¿Por qué no se sentó Marta junto a María a los pies de Jesús?</w:t>
      </w:r>
    </w:p>
    <w:p w14:paraId="3B6A9BC7" w14:textId="77777777" w:rsidR="00F20DE6" w:rsidRDefault="00F20DE6">
      <w:pPr>
        <w:spacing w:before="180"/>
        <w:jc w:val="both"/>
      </w:pPr>
      <w:r>
        <w:rPr>
          <w:lang w:val="es-ES"/>
        </w:rPr>
        <w:t>¿Qué harías si Jesús te visitara en tu casa?</w:t>
      </w:r>
    </w:p>
    <w:p w14:paraId="03E6FB36" w14:textId="77777777" w:rsidR="00F20DE6" w:rsidRDefault="00F20DE6">
      <w:pPr>
        <w:spacing w:before="180"/>
        <w:jc w:val="both"/>
      </w:pPr>
      <w:r>
        <w:rPr>
          <w:lang w:val="es-ES"/>
        </w:rPr>
        <w:t>* ¿Qué es lo primero que harías si supieras que Jesús viene a tu casa?</w:t>
      </w:r>
    </w:p>
    <w:p w14:paraId="4F3FF8E5" w14:textId="77777777" w:rsidR="00F20DE6" w:rsidRDefault="00F20DE6">
      <w:pPr>
        <w:spacing w:before="180"/>
        <w:jc w:val="both"/>
      </w:pPr>
      <w:r>
        <w:rPr>
          <w:lang w:val="es-ES"/>
        </w:rPr>
        <w:t>* ¿Tomas a veces decisiones como las de Marta?</w:t>
      </w:r>
    </w:p>
    <w:p w14:paraId="643C3E75" w14:textId="77777777" w:rsidR="00F20DE6" w:rsidRDefault="00F20DE6">
      <w:pPr>
        <w:spacing w:before="180"/>
        <w:jc w:val="both"/>
      </w:pPr>
      <w:r>
        <w:rPr>
          <w:lang w:val="es-ES"/>
        </w:rPr>
        <w:t>¿Cómo puedes recordar ser más como María y pasar tiempo con Dios cada día?</w:t>
      </w:r>
    </w:p>
    <w:p w14:paraId="76350377" w14:textId="77777777" w:rsidR="00F20DE6" w:rsidRDefault="00F20DE6">
      <w:pPr>
        <w:spacing w:before="180"/>
        <w:jc w:val="both"/>
      </w:pPr>
      <w:r>
        <w:rPr>
          <w:lang w:val="es-ES"/>
        </w:rPr>
        <w:t>* ¿Alguna vez te sentiste como Marta y te frustraste porque alguien no te ayudaba? ¿Qué ocurrió?</w:t>
      </w:r>
    </w:p>
    <w:p w14:paraId="6AD2DAD3" w14:textId="77777777" w:rsidR="00F20DE6" w:rsidRDefault="00F20DE6">
      <w:pPr>
        <w:spacing w:before="180"/>
        <w:jc w:val="both"/>
      </w:pPr>
      <w:r>
        <w:rPr>
          <w:lang w:val="es-ES"/>
        </w:rPr>
        <w:t>* ¿Alguien alguna vez se sintió molesto contigo porque no lo ayudabas? ¿Qué sucedió?</w:t>
      </w:r>
    </w:p>
    <w:p w14:paraId="3621AE63" w14:textId="77777777" w:rsidR="00F20DE6" w:rsidRDefault="00F20DE6">
      <w:pPr>
        <w:spacing w:before="180"/>
        <w:jc w:val="both"/>
      </w:pPr>
      <w:r>
        <w:rPr>
          <w:lang w:val="es-ES"/>
        </w:rPr>
        <w:t>En ambas situaciones, ¿con quién deberíamos hablar primero?</w:t>
      </w:r>
    </w:p>
    <w:p w14:paraId="452BEECC" w14:textId="77777777" w:rsidR="00F20DE6" w:rsidRDefault="00F20DE6">
      <w:pPr>
        <w:pBdr>
          <w:bottom w:val="single" w:sz="8" w:space="0" w:color="auto"/>
        </w:pBdr>
        <w:spacing w:before="540"/>
      </w:pPr>
    </w:p>
    <w:p w14:paraId="7A82E262" w14:textId="77777777" w:rsidR="002B2141" w:rsidRDefault="002B2141">
      <w:pPr>
        <w:pBdr>
          <w:bottom w:val="single" w:sz="8" w:space="0" w:color="auto"/>
        </w:pBdr>
        <w:spacing w:before="540"/>
      </w:pPr>
    </w:p>
    <w:p w14:paraId="4174D1FD" w14:textId="77777777" w:rsidR="00F20DE6" w:rsidRDefault="00F20DE6">
      <w:pPr>
        <w:spacing w:before="180"/>
      </w:pPr>
      <w:r>
        <w:rPr>
          <w:b/>
          <w:sz w:val="36"/>
          <w:lang w:val="es-ES"/>
        </w:rPr>
        <w:t>Vive</w:t>
      </w:r>
    </w:p>
    <w:p w14:paraId="39A8B47F" w14:textId="77777777" w:rsidR="00F20DE6" w:rsidRDefault="00F20DE6">
      <w:pPr>
        <w:spacing w:before="180"/>
        <w:jc w:val="both"/>
      </w:pPr>
      <w:r>
        <w:rPr>
          <w:b/>
          <w:lang w:val="es-ES"/>
        </w:rPr>
        <w:t>Verdad de fe</w:t>
      </w:r>
    </w:p>
    <w:p w14:paraId="182140F5" w14:textId="77777777" w:rsidR="00F20DE6" w:rsidRDefault="00F20DE6">
      <w:pPr>
        <w:spacing w:before="180"/>
        <w:jc w:val="both"/>
      </w:pPr>
      <w:r>
        <w:rPr>
          <w:lang w:val="es-ES"/>
        </w:rPr>
        <w:t xml:space="preserve">Nuestra Verdad de fe hoy es </w:t>
      </w:r>
      <w:r>
        <w:rPr>
          <w:b/>
          <w:lang w:val="es-ES"/>
        </w:rPr>
        <w:t>Pondré a Dios primero.</w:t>
      </w:r>
      <w:r>
        <w:rPr>
          <w:lang w:val="es-ES"/>
        </w:rPr>
        <w:t xml:space="preserve"> No sabemos exactamente qué tenía que hacer María, pero dejó de lado para pasar tiempo con Jesús. Nosotros también podemos hacer lo mismo.</w:t>
      </w:r>
    </w:p>
    <w:p w14:paraId="4EC5C228" w14:textId="77777777" w:rsidR="00F20DE6" w:rsidRDefault="00F20DE6">
      <w:pPr>
        <w:spacing w:before="180"/>
        <w:jc w:val="both"/>
      </w:pPr>
      <w:r>
        <w:rPr>
          <w:b/>
          <w:lang w:val="es-ES"/>
        </w:rPr>
        <w:t>Desafío</w:t>
      </w:r>
    </w:p>
    <w:p w14:paraId="13B6597E" w14:textId="77777777" w:rsidR="00F20DE6" w:rsidRDefault="00F20DE6">
      <w:pPr>
        <w:spacing w:before="180"/>
        <w:jc w:val="both"/>
      </w:pPr>
      <w:r>
        <w:rPr>
          <w:lang w:val="es-ES"/>
        </w:rPr>
        <w:t>Esta semana, todos los días, interrumpe lo que haces normalmente y dedica tiempo a Dios. No tiene que ser muy largo. Siéntate, lee la Biblia y habla con Dios. Decidir hacer esto con tu tiempo te ayudará a poner a Dios primero en tu vida.</w:t>
      </w:r>
    </w:p>
    <w:p w14:paraId="5593EBE6" w14:textId="77777777" w:rsidR="00F20DE6" w:rsidRDefault="00F20DE6">
      <w:pPr>
        <w:spacing w:before="360"/>
      </w:pPr>
      <w:r>
        <w:rPr>
          <w:b/>
          <w:sz w:val="28"/>
          <w:lang w:val="es-ES"/>
        </w:rPr>
        <w:t>Oración</w:t>
      </w:r>
    </w:p>
    <w:p w14:paraId="26CDA814" w14:textId="77777777" w:rsidR="00F20DE6" w:rsidRDefault="00F20DE6">
      <w:pPr>
        <w:jc w:val="both"/>
      </w:pPr>
      <w:r>
        <w:rPr>
          <w:i/>
          <w:lang w:val="es-ES"/>
        </w:rPr>
        <w:t>Para terminar este espacio, pregunta si tienen una necesidad de oración o si quieren agradecer y alabar a Dios por algo. Toma nota de las peticiones de oración del grupo y recuérdalas cada vez que se reúnan.</w:t>
      </w:r>
    </w:p>
    <w:p w14:paraId="3AB5D2B8" w14:textId="77777777" w:rsidR="00F20DE6" w:rsidRDefault="00F20DE6">
      <w:pPr>
        <w:tabs>
          <w:tab w:val="left" w:pos="720"/>
        </w:tabs>
        <w:ind w:left="720" w:hanging="360"/>
        <w:jc w:val="both"/>
      </w:pPr>
      <w:r>
        <w:rPr>
          <w:lang w:val="es-ES"/>
        </w:rPr>
        <w:t>•</w:t>
      </w:r>
      <w:r>
        <w:rPr>
          <w:lang w:val="es-ES"/>
        </w:rPr>
        <w:tab/>
      </w:r>
      <w:r>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F20DE6" w14:paraId="679C9245" w14:textId="77777777">
        <w:tc>
          <w:tcPr>
            <w:tcW w:w="8640" w:type="dxa"/>
            <w:tcBorders>
              <w:top w:val="nil"/>
              <w:left w:val="nil"/>
              <w:bottom w:val="nil"/>
              <w:right w:val="nil"/>
            </w:tcBorders>
          </w:tcPr>
          <w:p w14:paraId="4F22650C" w14:textId="77777777" w:rsidR="00934509" w:rsidRDefault="00934509" w:rsidP="00934509">
            <w:pPr>
              <w:rPr>
                <w:i/>
                <w:iCs/>
              </w:rPr>
            </w:pPr>
          </w:p>
          <w:p w14:paraId="7B28CF10" w14:textId="758B6CA0" w:rsidR="00F20DE6" w:rsidRPr="00934509" w:rsidRDefault="00F20DE6" w:rsidP="00934509">
            <w:pPr>
              <w:rPr>
                <w:i/>
                <w:iCs/>
              </w:rPr>
            </w:pPr>
            <w:proofErr w:type="spellStart"/>
            <w:r w:rsidRPr="00934509">
              <w:rPr>
                <w:i/>
                <w:iCs/>
              </w:rPr>
              <w:t>Querido</w:t>
            </w:r>
            <w:proofErr w:type="spellEnd"/>
            <w:r w:rsidRPr="00934509">
              <w:rPr>
                <w:i/>
                <w:iCs/>
              </w:rPr>
              <w:t xml:space="preserve"> Dios, </w:t>
            </w:r>
            <w:proofErr w:type="spellStart"/>
            <w:r w:rsidRPr="00934509">
              <w:rPr>
                <w:i/>
                <w:iCs/>
              </w:rPr>
              <w:t>ayúdanos</w:t>
            </w:r>
            <w:proofErr w:type="spellEnd"/>
            <w:r w:rsidRPr="00934509">
              <w:rPr>
                <w:i/>
                <w:iCs/>
              </w:rPr>
              <w:t xml:space="preserve"> a ser </w:t>
            </w:r>
            <w:proofErr w:type="spellStart"/>
            <w:r w:rsidRPr="00934509">
              <w:rPr>
                <w:i/>
                <w:iCs/>
              </w:rPr>
              <w:t>como</w:t>
            </w:r>
            <w:proofErr w:type="spellEnd"/>
            <w:r w:rsidRPr="00934509">
              <w:rPr>
                <w:i/>
                <w:iCs/>
              </w:rPr>
              <w:t xml:space="preserve"> María y a </w:t>
            </w:r>
            <w:proofErr w:type="spellStart"/>
            <w:r w:rsidRPr="00934509">
              <w:rPr>
                <w:i/>
                <w:iCs/>
              </w:rPr>
              <w:t>dedicar</w:t>
            </w:r>
            <w:proofErr w:type="spellEnd"/>
            <w:r w:rsidRPr="00934509">
              <w:rPr>
                <w:i/>
                <w:iCs/>
              </w:rPr>
              <w:t xml:space="preserve"> </w:t>
            </w:r>
            <w:proofErr w:type="spellStart"/>
            <w:r w:rsidRPr="00934509">
              <w:rPr>
                <w:i/>
                <w:iCs/>
              </w:rPr>
              <w:t>tiempo</w:t>
            </w:r>
            <w:proofErr w:type="spellEnd"/>
            <w:r w:rsidRPr="00934509">
              <w:rPr>
                <w:i/>
                <w:iCs/>
              </w:rPr>
              <w:t xml:space="preserve"> para </w:t>
            </w:r>
            <w:proofErr w:type="spellStart"/>
            <w:r w:rsidRPr="00934509">
              <w:rPr>
                <w:i/>
                <w:iCs/>
              </w:rPr>
              <w:t>sentarnos</w:t>
            </w:r>
            <w:proofErr w:type="spellEnd"/>
            <w:r w:rsidRPr="00934509">
              <w:rPr>
                <w:i/>
                <w:iCs/>
              </w:rPr>
              <w:t xml:space="preserve"> a </w:t>
            </w:r>
            <w:proofErr w:type="spellStart"/>
            <w:r w:rsidRPr="00934509">
              <w:rPr>
                <w:i/>
                <w:iCs/>
              </w:rPr>
              <w:t>tus</w:t>
            </w:r>
            <w:proofErr w:type="spellEnd"/>
            <w:r w:rsidRPr="00934509">
              <w:rPr>
                <w:i/>
                <w:iCs/>
              </w:rPr>
              <w:t xml:space="preserve"> pies. </w:t>
            </w:r>
            <w:proofErr w:type="spellStart"/>
            <w:r w:rsidRPr="00934509">
              <w:rPr>
                <w:i/>
                <w:iCs/>
              </w:rPr>
              <w:t>Queremos</w:t>
            </w:r>
            <w:proofErr w:type="spellEnd"/>
            <w:r w:rsidRPr="00934509">
              <w:rPr>
                <w:i/>
                <w:iCs/>
              </w:rPr>
              <w:t xml:space="preserve"> que </w:t>
            </w:r>
            <w:proofErr w:type="spellStart"/>
            <w:r w:rsidRPr="00934509">
              <w:rPr>
                <w:i/>
                <w:iCs/>
              </w:rPr>
              <w:t>sepas</w:t>
            </w:r>
            <w:proofErr w:type="spellEnd"/>
            <w:r w:rsidRPr="00934509">
              <w:rPr>
                <w:i/>
                <w:iCs/>
              </w:rPr>
              <w:t xml:space="preserve"> que </w:t>
            </w:r>
            <w:proofErr w:type="spellStart"/>
            <w:r w:rsidRPr="00934509">
              <w:rPr>
                <w:i/>
                <w:iCs/>
              </w:rPr>
              <w:t>eres</w:t>
            </w:r>
            <w:proofErr w:type="spellEnd"/>
            <w:r w:rsidRPr="00934509">
              <w:rPr>
                <w:i/>
                <w:iCs/>
              </w:rPr>
              <w:t xml:space="preserve"> la </w:t>
            </w:r>
            <w:proofErr w:type="spellStart"/>
            <w:r w:rsidRPr="00934509">
              <w:rPr>
                <w:i/>
                <w:iCs/>
              </w:rPr>
              <w:t>prioridad</w:t>
            </w:r>
            <w:proofErr w:type="spellEnd"/>
            <w:r w:rsidRPr="00934509">
              <w:rPr>
                <w:i/>
                <w:iCs/>
              </w:rPr>
              <w:t xml:space="preserve"> de </w:t>
            </w:r>
            <w:proofErr w:type="spellStart"/>
            <w:r w:rsidRPr="00934509">
              <w:rPr>
                <w:i/>
                <w:iCs/>
              </w:rPr>
              <w:t>nuestra</w:t>
            </w:r>
            <w:proofErr w:type="spellEnd"/>
            <w:r w:rsidRPr="00934509">
              <w:rPr>
                <w:i/>
                <w:iCs/>
              </w:rPr>
              <w:t xml:space="preserve"> </w:t>
            </w:r>
            <w:proofErr w:type="spellStart"/>
            <w:r w:rsidRPr="00934509">
              <w:rPr>
                <w:i/>
                <w:iCs/>
              </w:rPr>
              <w:t>vida</w:t>
            </w:r>
            <w:proofErr w:type="spellEnd"/>
            <w:r w:rsidRPr="00934509">
              <w:rPr>
                <w:i/>
                <w:iCs/>
              </w:rPr>
              <w:t xml:space="preserve">. </w:t>
            </w:r>
            <w:proofErr w:type="spellStart"/>
            <w:r w:rsidRPr="00934509">
              <w:rPr>
                <w:i/>
                <w:iCs/>
              </w:rPr>
              <w:t>Amén</w:t>
            </w:r>
            <w:proofErr w:type="spellEnd"/>
            <w:r w:rsidRPr="00934509">
              <w:rPr>
                <w:i/>
                <w:iCs/>
              </w:rPr>
              <w:t>.</w:t>
            </w:r>
          </w:p>
        </w:tc>
      </w:tr>
    </w:tbl>
    <w:p w14:paraId="7CA44BD6" w14:textId="77777777" w:rsidR="00F20DE6" w:rsidRDefault="00F20DE6">
      <w:pPr>
        <w:pBdr>
          <w:bottom w:val="single" w:sz="8" w:space="0" w:color="auto"/>
        </w:pBdr>
        <w:spacing w:before="540"/>
      </w:pPr>
    </w:p>
    <w:p w14:paraId="45FE4ABA" w14:textId="77777777" w:rsidR="00F20DE6" w:rsidRDefault="00F20DE6">
      <w:pPr>
        <w:spacing w:before="180"/>
      </w:pPr>
      <w:r>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F20DE6" w14:paraId="4CFE3F61" w14:textId="77777777">
        <w:tc>
          <w:tcPr>
            <w:tcW w:w="8640" w:type="dxa"/>
            <w:tcBorders>
              <w:top w:val="nil"/>
              <w:left w:val="nil"/>
              <w:bottom w:val="nil"/>
              <w:right w:val="nil"/>
            </w:tcBorders>
          </w:tcPr>
          <w:p w14:paraId="52797BFD" w14:textId="77777777" w:rsidR="00B84A7F" w:rsidRDefault="00B84A7F">
            <w:pPr>
              <w:rPr>
                <w:b/>
                <w:i/>
                <w:sz w:val="22"/>
                <w:shd w:val="solid" w:color="EDE8DD" w:fill="EDE8DD"/>
                <w:lang w:val="es-ES"/>
              </w:rPr>
            </w:pPr>
          </w:p>
          <w:p w14:paraId="47859052" w14:textId="393F7508" w:rsidR="00F20DE6" w:rsidRPr="00B84A7F" w:rsidRDefault="00F20DE6" w:rsidP="00B84A7F">
            <w:pPr>
              <w:rPr>
                <w:b/>
                <w:bCs/>
                <w:i/>
                <w:iCs/>
              </w:rPr>
            </w:pPr>
            <w:proofErr w:type="spellStart"/>
            <w:r w:rsidRPr="00B84A7F">
              <w:rPr>
                <w:b/>
                <w:bCs/>
                <w:i/>
                <w:iCs/>
              </w:rPr>
              <w:t>Necesitarás</w:t>
            </w:r>
            <w:proofErr w:type="spellEnd"/>
          </w:p>
          <w:p w14:paraId="6EE93E92" w14:textId="77777777" w:rsidR="00B84A7F" w:rsidRDefault="00F20DE6" w:rsidP="00B84A7F">
            <w:pPr>
              <w:pStyle w:val="ListParagraph"/>
              <w:numPr>
                <w:ilvl w:val="0"/>
                <w:numId w:val="9"/>
              </w:numPr>
              <w:rPr>
                <w:i/>
                <w:iCs/>
              </w:rPr>
            </w:pPr>
            <w:proofErr w:type="spellStart"/>
            <w:r w:rsidRPr="00B84A7F">
              <w:rPr>
                <w:i/>
                <w:iCs/>
              </w:rPr>
              <w:t>Repaso</w:t>
            </w:r>
            <w:proofErr w:type="spellEnd"/>
            <w:r w:rsidRPr="00B84A7F">
              <w:rPr>
                <w:i/>
                <w:iCs/>
              </w:rPr>
              <w:t xml:space="preserve"> del </w:t>
            </w:r>
            <w:proofErr w:type="spellStart"/>
            <w:r w:rsidRPr="00B84A7F">
              <w:rPr>
                <w:i/>
                <w:iCs/>
              </w:rPr>
              <w:t>Versículo</w:t>
            </w:r>
            <w:proofErr w:type="spellEnd"/>
            <w:r w:rsidRPr="00B84A7F">
              <w:rPr>
                <w:i/>
                <w:iCs/>
              </w:rPr>
              <w:t xml:space="preserve"> de </w:t>
            </w:r>
            <w:proofErr w:type="spellStart"/>
            <w:r w:rsidRPr="00B84A7F">
              <w:rPr>
                <w:i/>
                <w:iCs/>
              </w:rPr>
              <w:t>fe</w:t>
            </w:r>
            <w:proofErr w:type="spellEnd"/>
            <w:r w:rsidRPr="00B84A7F">
              <w:rPr>
                <w:i/>
                <w:iCs/>
              </w:rPr>
              <w:t xml:space="preserve"> Grupo </w:t>
            </w:r>
            <w:proofErr w:type="spellStart"/>
            <w:r w:rsidRPr="00B84A7F">
              <w:rPr>
                <w:i/>
                <w:iCs/>
              </w:rPr>
              <w:t>pequeño</w:t>
            </w:r>
            <w:proofErr w:type="spellEnd"/>
          </w:p>
          <w:p w14:paraId="131CF798" w14:textId="77777777" w:rsidR="00B84A7F" w:rsidRDefault="00F20DE6" w:rsidP="00B84A7F">
            <w:pPr>
              <w:pStyle w:val="ListParagraph"/>
              <w:numPr>
                <w:ilvl w:val="0"/>
                <w:numId w:val="9"/>
              </w:numPr>
              <w:rPr>
                <w:i/>
                <w:iCs/>
              </w:rPr>
            </w:pPr>
            <w:r w:rsidRPr="00B84A7F">
              <w:rPr>
                <w:i/>
                <w:iCs/>
              </w:rPr>
              <w:t>Tijeras</w:t>
            </w:r>
          </w:p>
          <w:p w14:paraId="389FEEA4" w14:textId="3666717F" w:rsidR="00F20DE6" w:rsidRPr="00B84A7F" w:rsidRDefault="00F20DE6" w:rsidP="00B84A7F">
            <w:pPr>
              <w:pStyle w:val="ListParagraph"/>
              <w:numPr>
                <w:ilvl w:val="0"/>
                <w:numId w:val="9"/>
              </w:numPr>
              <w:rPr>
                <w:i/>
                <w:iCs/>
              </w:rPr>
            </w:pPr>
            <w:proofErr w:type="spellStart"/>
            <w:r w:rsidRPr="00B84A7F">
              <w:rPr>
                <w:i/>
                <w:iCs/>
              </w:rPr>
              <w:t>Recipientes</w:t>
            </w:r>
            <w:proofErr w:type="spellEnd"/>
            <w:r w:rsidRPr="00B84A7F">
              <w:rPr>
                <w:i/>
                <w:iCs/>
              </w:rPr>
              <w:t xml:space="preserve">, dos </w:t>
            </w:r>
            <w:proofErr w:type="spellStart"/>
            <w:r w:rsidRPr="00B84A7F">
              <w:rPr>
                <w:i/>
                <w:iCs/>
              </w:rPr>
              <w:t>por</w:t>
            </w:r>
            <w:proofErr w:type="spellEnd"/>
            <w:r w:rsidRPr="00B84A7F">
              <w:rPr>
                <w:i/>
                <w:iCs/>
              </w:rPr>
              <w:t xml:space="preserve"> </w:t>
            </w:r>
            <w:proofErr w:type="spellStart"/>
            <w:r w:rsidRPr="00B84A7F">
              <w:rPr>
                <w:i/>
                <w:iCs/>
              </w:rPr>
              <w:t>grupo</w:t>
            </w:r>
            <w:proofErr w:type="spellEnd"/>
          </w:p>
          <w:p w14:paraId="6A92EBCF" w14:textId="77777777" w:rsidR="00F20DE6" w:rsidRPr="00B84A7F" w:rsidRDefault="00F20DE6" w:rsidP="00B84A7F">
            <w:pPr>
              <w:rPr>
                <w:b/>
                <w:bCs/>
                <w:i/>
                <w:iCs/>
              </w:rPr>
            </w:pPr>
            <w:proofErr w:type="spellStart"/>
            <w:r w:rsidRPr="00B84A7F">
              <w:rPr>
                <w:b/>
                <w:bCs/>
                <w:i/>
                <w:iCs/>
              </w:rPr>
              <w:t>Preparación</w:t>
            </w:r>
            <w:proofErr w:type="spellEnd"/>
          </w:p>
          <w:p w14:paraId="14646BA0" w14:textId="77777777" w:rsidR="00B84A7F" w:rsidRDefault="00F20DE6" w:rsidP="00B84A7F">
            <w:pPr>
              <w:pStyle w:val="ListParagraph"/>
              <w:numPr>
                <w:ilvl w:val="0"/>
                <w:numId w:val="10"/>
              </w:numPr>
              <w:rPr>
                <w:i/>
                <w:iCs/>
              </w:rPr>
            </w:pPr>
            <w:proofErr w:type="spellStart"/>
            <w:r w:rsidRPr="00B84A7F">
              <w:rPr>
                <w:i/>
                <w:iCs/>
              </w:rPr>
              <w:t>Imprimir</w:t>
            </w:r>
            <w:proofErr w:type="spellEnd"/>
            <w:r w:rsidRPr="00B84A7F">
              <w:rPr>
                <w:i/>
                <w:iCs/>
              </w:rPr>
              <w:t xml:space="preserve"> y </w:t>
            </w:r>
            <w:proofErr w:type="spellStart"/>
            <w:r w:rsidRPr="00B84A7F">
              <w:rPr>
                <w:i/>
                <w:iCs/>
              </w:rPr>
              <w:t>recortar</w:t>
            </w:r>
            <w:proofErr w:type="spellEnd"/>
            <w:r w:rsidRPr="00B84A7F">
              <w:rPr>
                <w:i/>
                <w:iCs/>
              </w:rPr>
              <w:t xml:space="preserve"> la Hoja </w:t>
            </w:r>
            <w:proofErr w:type="spellStart"/>
            <w:r w:rsidRPr="00B84A7F">
              <w:rPr>
                <w:i/>
                <w:iCs/>
              </w:rPr>
              <w:t>Repaso</w:t>
            </w:r>
            <w:proofErr w:type="spellEnd"/>
            <w:r w:rsidRPr="00B84A7F">
              <w:rPr>
                <w:i/>
                <w:iCs/>
              </w:rPr>
              <w:t xml:space="preserve"> del </w:t>
            </w:r>
            <w:proofErr w:type="spellStart"/>
            <w:r w:rsidRPr="00B84A7F">
              <w:rPr>
                <w:i/>
                <w:iCs/>
              </w:rPr>
              <w:t>Versículo</w:t>
            </w:r>
            <w:proofErr w:type="spellEnd"/>
            <w:r w:rsidRPr="00B84A7F">
              <w:rPr>
                <w:i/>
                <w:iCs/>
              </w:rPr>
              <w:t xml:space="preserve"> de </w:t>
            </w:r>
            <w:proofErr w:type="spellStart"/>
            <w:r w:rsidRPr="00B84A7F">
              <w:rPr>
                <w:i/>
                <w:iCs/>
              </w:rPr>
              <w:t>fe</w:t>
            </w:r>
            <w:proofErr w:type="spellEnd"/>
            <w:r w:rsidRPr="00B84A7F">
              <w:rPr>
                <w:i/>
                <w:iCs/>
              </w:rPr>
              <w:t xml:space="preserve"> Grupo </w:t>
            </w:r>
            <w:proofErr w:type="spellStart"/>
            <w:r w:rsidRPr="00B84A7F">
              <w:rPr>
                <w:i/>
                <w:iCs/>
              </w:rPr>
              <w:t>pequeño</w:t>
            </w:r>
            <w:proofErr w:type="spellEnd"/>
            <w:r w:rsidRPr="00B84A7F">
              <w:rPr>
                <w:i/>
                <w:iCs/>
              </w:rPr>
              <w:t xml:space="preserve">, dos </w:t>
            </w:r>
            <w:proofErr w:type="spellStart"/>
            <w:r w:rsidRPr="00B84A7F">
              <w:rPr>
                <w:i/>
                <w:iCs/>
              </w:rPr>
              <w:t>juegos</w:t>
            </w:r>
            <w:proofErr w:type="spellEnd"/>
            <w:r w:rsidRPr="00B84A7F">
              <w:rPr>
                <w:i/>
                <w:iCs/>
              </w:rPr>
              <w:t xml:space="preserve"> </w:t>
            </w:r>
            <w:proofErr w:type="spellStart"/>
            <w:r w:rsidRPr="00B84A7F">
              <w:rPr>
                <w:i/>
                <w:iCs/>
              </w:rPr>
              <w:t>por</w:t>
            </w:r>
            <w:proofErr w:type="spellEnd"/>
            <w:r w:rsidRPr="00B84A7F">
              <w:rPr>
                <w:i/>
                <w:iCs/>
              </w:rPr>
              <w:t xml:space="preserve"> </w:t>
            </w:r>
            <w:proofErr w:type="spellStart"/>
            <w:r w:rsidRPr="00B84A7F">
              <w:rPr>
                <w:i/>
                <w:iCs/>
              </w:rPr>
              <w:t>grupo</w:t>
            </w:r>
            <w:proofErr w:type="spellEnd"/>
            <w:r w:rsidRPr="00B84A7F">
              <w:rPr>
                <w:i/>
                <w:iCs/>
              </w:rPr>
              <w:t>.</w:t>
            </w:r>
          </w:p>
          <w:p w14:paraId="77B26EA3" w14:textId="79D8FCBA" w:rsidR="00F20DE6" w:rsidRPr="00B84A7F" w:rsidRDefault="00F20DE6" w:rsidP="00B84A7F">
            <w:pPr>
              <w:pStyle w:val="ListParagraph"/>
              <w:numPr>
                <w:ilvl w:val="0"/>
                <w:numId w:val="10"/>
              </w:numPr>
              <w:rPr>
                <w:i/>
                <w:iCs/>
              </w:rPr>
            </w:pPr>
            <w:proofErr w:type="spellStart"/>
            <w:r w:rsidRPr="00B84A7F">
              <w:rPr>
                <w:i/>
                <w:iCs/>
              </w:rPr>
              <w:t>Poner</w:t>
            </w:r>
            <w:proofErr w:type="spellEnd"/>
            <w:r w:rsidRPr="00B84A7F">
              <w:rPr>
                <w:i/>
                <w:iCs/>
              </w:rPr>
              <w:t xml:space="preserve"> </w:t>
            </w:r>
            <w:proofErr w:type="spellStart"/>
            <w:r w:rsidRPr="00B84A7F">
              <w:rPr>
                <w:i/>
                <w:iCs/>
              </w:rPr>
              <w:t>los</w:t>
            </w:r>
            <w:proofErr w:type="spellEnd"/>
            <w:r w:rsidRPr="00B84A7F">
              <w:rPr>
                <w:i/>
                <w:iCs/>
              </w:rPr>
              <w:t xml:space="preserve"> </w:t>
            </w:r>
            <w:proofErr w:type="spellStart"/>
            <w:r w:rsidRPr="00B84A7F">
              <w:rPr>
                <w:i/>
                <w:iCs/>
              </w:rPr>
              <w:t>rectángulos</w:t>
            </w:r>
            <w:proofErr w:type="spellEnd"/>
            <w:r w:rsidRPr="00B84A7F">
              <w:rPr>
                <w:i/>
                <w:iCs/>
              </w:rPr>
              <w:t xml:space="preserve"> </w:t>
            </w:r>
            <w:proofErr w:type="spellStart"/>
            <w:r w:rsidRPr="00B84A7F">
              <w:rPr>
                <w:i/>
                <w:iCs/>
              </w:rPr>
              <w:t>en</w:t>
            </w:r>
            <w:proofErr w:type="spellEnd"/>
            <w:r w:rsidRPr="00B84A7F">
              <w:rPr>
                <w:i/>
                <w:iCs/>
              </w:rPr>
              <w:t xml:space="preserve"> </w:t>
            </w:r>
            <w:proofErr w:type="spellStart"/>
            <w:r w:rsidRPr="00B84A7F">
              <w:rPr>
                <w:i/>
                <w:iCs/>
              </w:rPr>
              <w:t>los</w:t>
            </w:r>
            <w:proofErr w:type="spellEnd"/>
            <w:r w:rsidRPr="00B84A7F">
              <w:rPr>
                <w:i/>
                <w:iCs/>
              </w:rPr>
              <w:t xml:space="preserve"> </w:t>
            </w:r>
            <w:proofErr w:type="spellStart"/>
            <w:r w:rsidRPr="00B84A7F">
              <w:rPr>
                <w:i/>
                <w:iCs/>
              </w:rPr>
              <w:t>recipientes</w:t>
            </w:r>
            <w:proofErr w:type="spellEnd"/>
            <w:r w:rsidRPr="00B84A7F">
              <w:rPr>
                <w:i/>
                <w:iCs/>
              </w:rPr>
              <w:t>.</w:t>
            </w:r>
          </w:p>
          <w:p w14:paraId="134B5B67" w14:textId="77777777" w:rsidR="00F20DE6" w:rsidRDefault="00F20DE6">
            <w:pPr>
              <w:tabs>
                <w:tab w:val="left" w:pos="540"/>
                <w:tab w:val="left" w:pos="720"/>
              </w:tabs>
              <w:ind w:left="720" w:hanging="720"/>
              <w:jc w:val="both"/>
            </w:pPr>
          </w:p>
        </w:tc>
      </w:tr>
    </w:tbl>
    <w:p w14:paraId="50D25895" w14:textId="77777777" w:rsidR="00F20DE6" w:rsidRDefault="00F20DE6">
      <w:pPr>
        <w:spacing w:before="180"/>
        <w:jc w:val="both"/>
      </w:pPr>
      <w:r>
        <w:rPr>
          <w:lang w:val="es-ES"/>
        </w:rPr>
        <w:t xml:space="preserve">Nuestro Versículo de fe es </w:t>
      </w:r>
      <w:hyperlink r:id="rId25" w:history="1">
        <w:r>
          <w:rPr>
            <w:color w:val="0000FF"/>
            <w:u w:val="single"/>
            <w:lang w:val="es-ES"/>
          </w:rPr>
          <w:t>Salmo 86:12</w:t>
        </w:r>
      </w:hyperlink>
      <w:r>
        <w:rPr>
          <w:lang w:val="es-ES"/>
        </w:rPr>
        <w:t>. Nos enseña que alabar a Dios es lo más importante de la vida.</w:t>
      </w:r>
    </w:p>
    <w:p w14:paraId="309D3EFF" w14:textId="77777777" w:rsidR="00F20DE6" w:rsidRDefault="00F20DE6">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1B868193" w14:textId="77777777" w:rsidR="00F20DE6" w:rsidRDefault="0041235A">
      <w:pPr>
        <w:spacing w:before="360"/>
        <w:jc w:val="both"/>
      </w:pPr>
      <w:r>
        <w:rPr>
          <w:noProof/>
          <w:color w:val="0000FF"/>
          <w:u w:val="single"/>
          <w:lang w:val="es-ES"/>
        </w:rPr>
        <w:lastRenderedPageBreak/>
      </w:r>
      <w:r w:rsidR="0041235A">
        <w:rPr>
          <w:noProof/>
          <w:color w:val="0000FF"/>
          <w:u w:val="single"/>
          <w:lang w:val="es-ES"/>
        </w:rPr>
        <w:pict w14:anchorId="5F13886B">
          <v:shape id="_x0000_i1032" type="#_x0000_t75" alt="" style="width:186pt;height:104.65pt;mso-width-percent:0;mso-height-percent:0;mso-width-percent:0;mso-height-percent:0">
            <v:imagedata r:id="rId22" o:title=""/>
          </v:shape>
        </w:pict>
      </w:r>
    </w:p>
    <w:p w14:paraId="12259C14" w14:textId="77777777" w:rsidR="00F20DE6" w:rsidRDefault="0041235A">
      <w:pPr>
        <w:spacing w:before="180"/>
        <w:jc w:val="both"/>
      </w:pPr>
      <w:hyperlink r:id="rId26" w:history="1">
        <w:r w:rsidR="00F20DE6">
          <w:rPr>
            <w:color w:val="0000FF"/>
            <w:u w:val="single"/>
            <w:lang w:val="es-ES"/>
          </w:rPr>
          <w:t>Salmo 86:12</w:t>
        </w:r>
      </w:hyperlink>
      <w:r w:rsidR="00F20DE6">
        <w:rPr>
          <w:lang w:val="es-ES"/>
        </w:rPr>
        <w:t xml:space="preserve"> (NTV)</w:t>
      </w:r>
    </w:p>
    <w:p w14:paraId="47E15D2B" w14:textId="77777777" w:rsidR="00F20DE6" w:rsidRDefault="00F20DE6">
      <w:pPr>
        <w:jc w:val="both"/>
      </w:pPr>
      <w:r>
        <w:rPr>
          <w:lang w:val="es-ES"/>
        </w:rPr>
        <w:t xml:space="preserve">Con todo el corazón te alabaré, </w:t>
      </w:r>
      <w:proofErr w:type="gramStart"/>
      <w:r>
        <w:rPr>
          <w:lang w:val="es-ES"/>
        </w:rPr>
        <w:t>oh</w:t>
      </w:r>
      <w:proofErr w:type="gramEnd"/>
      <w:r>
        <w:rPr>
          <w:lang w:val="es-ES"/>
        </w:rPr>
        <w:t xml:space="preserve"> Señor mi Dios. Daré gloria a tu nombre para siempre.</w:t>
      </w:r>
    </w:p>
    <w:p w14:paraId="2BC0136A" w14:textId="77777777" w:rsidR="00F20DE6" w:rsidRDefault="00F20DE6">
      <w:pPr>
        <w:spacing w:before="180"/>
        <w:jc w:val="both"/>
      </w:pPr>
      <w:r>
        <w:rPr>
          <w:lang w:val="es-ES"/>
        </w:rPr>
        <w:t>Digámoslo un par de veces antes de participar en una actividad divertida con el Versículo de fe.</w:t>
      </w:r>
    </w:p>
    <w:p w14:paraId="02B5865B" w14:textId="77777777" w:rsidR="00F20DE6" w:rsidRDefault="00F20DE6">
      <w:pPr>
        <w:tabs>
          <w:tab w:val="left" w:pos="720"/>
        </w:tabs>
        <w:ind w:left="720" w:hanging="360"/>
        <w:jc w:val="both"/>
      </w:pPr>
      <w:r>
        <w:rPr>
          <w:lang w:val="es-ES"/>
        </w:rPr>
        <w:t>•</w:t>
      </w:r>
      <w:r>
        <w:rPr>
          <w:lang w:val="es-ES"/>
        </w:rPr>
        <w:tab/>
      </w:r>
      <w:r>
        <w:rPr>
          <w:i/>
          <w:lang w:val="es-ES"/>
        </w:rPr>
        <w:t>Repitan entre todos el Versículo de fe un par de veces.</w:t>
      </w:r>
    </w:p>
    <w:p w14:paraId="08EFF10F" w14:textId="77777777" w:rsidR="00F20DE6" w:rsidRDefault="00F20DE6">
      <w:pPr>
        <w:spacing w:before="360"/>
      </w:pPr>
      <w:r>
        <w:rPr>
          <w:b/>
          <w:sz w:val="28"/>
          <w:lang w:val="es-ES"/>
        </w:rPr>
        <w:t>Diversión con el Versículo de fe</w:t>
      </w:r>
    </w:p>
    <w:p w14:paraId="77FF6F11" w14:textId="77777777" w:rsidR="00F20DE6" w:rsidRDefault="00F20DE6">
      <w:pPr>
        <w:jc w:val="both"/>
      </w:pPr>
      <w:r>
        <w:rPr>
          <w:b/>
          <w:lang w:val="es-ES"/>
        </w:rPr>
        <w:t>Distracciones</w:t>
      </w:r>
    </w:p>
    <w:p w14:paraId="1D54CCDD" w14:textId="77777777" w:rsidR="00F20DE6" w:rsidRDefault="00F20DE6">
      <w:pPr>
        <w:spacing w:before="180"/>
        <w:jc w:val="both"/>
      </w:pPr>
      <w:r>
        <w:rPr>
          <w:lang w:val="es-ES"/>
        </w:rPr>
        <w:t xml:space="preserve">Quizás piensan que ya se saben el Versículo de fe, ¿pero podrían decirlo con distracciones? ¿Se animan? </w:t>
      </w:r>
      <w:r>
        <w:rPr>
          <w:i/>
          <w:lang w:val="es-ES"/>
        </w:rPr>
        <w:t>(Respuesta del grupo)</w:t>
      </w:r>
      <w:r>
        <w:rPr>
          <w:lang w:val="es-ES"/>
        </w:rPr>
        <w:t xml:space="preserve"> La cuestión es así. Formaremos dos equipos. Una persona de cada equipo correrá en línea recta hasta el recipiente, tomará un rectángulo y lo traerá a su equipo. Cada equipo colaborará para poner en orden los rectángulos con el Versículo de fe.</w:t>
      </w:r>
    </w:p>
    <w:p w14:paraId="594401FE" w14:textId="77777777" w:rsidR="00F20DE6" w:rsidRDefault="00F20DE6">
      <w:pPr>
        <w:spacing w:before="180"/>
        <w:jc w:val="both"/>
      </w:pPr>
      <w:r>
        <w:rPr>
          <w:lang w:val="es-ES"/>
        </w:rPr>
        <w:t xml:space="preserve">Pero hay una trampita. Elegiré a una persona de cada equipo que «distraerá» al equipo rival. Esta persona podrá hacer o decir cualquier cosa para distraer al equipo y evitar que ordene el versículo. Ganará el primer equipo que ordene correctamente todo el Versículo de fe y lo diga en voz alta a pesar de las distracciones. ¿Aceptan el desafío? </w:t>
      </w:r>
      <w:r>
        <w:rPr>
          <w:i/>
          <w:lang w:val="es-ES"/>
        </w:rPr>
        <w:t>(Respuesta del grupo)</w:t>
      </w:r>
    </w:p>
    <w:p w14:paraId="210D4099" w14:textId="77777777" w:rsidR="00F20DE6" w:rsidRDefault="00F20DE6">
      <w:pPr>
        <w:tabs>
          <w:tab w:val="left" w:pos="720"/>
        </w:tabs>
        <w:ind w:left="720" w:hanging="360"/>
        <w:jc w:val="both"/>
      </w:pPr>
      <w:r>
        <w:rPr>
          <w:lang w:val="es-ES"/>
        </w:rPr>
        <w:t>•</w:t>
      </w:r>
      <w:r>
        <w:rPr>
          <w:lang w:val="es-ES"/>
        </w:rPr>
        <w:tab/>
      </w:r>
      <w:r>
        <w:rPr>
          <w:i/>
          <w:lang w:val="es-ES"/>
        </w:rPr>
        <w:t>Haz la actividad hasta que cada niño haya tenido la oportunidad de ser el que distrae al equipo rival.</w:t>
      </w:r>
    </w:p>
    <w:p w14:paraId="1473E076" w14:textId="77777777" w:rsidR="00F20DE6" w:rsidRDefault="00F20DE6">
      <w:pPr>
        <w:tabs>
          <w:tab w:val="left" w:pos="720"/>
        </w:tabs>
        <w:ind w:left="720" w:hanging="360"/>
        <w:jc w:val="both"/>
      </w:pPr>
      <w:r>
        <w:rPr>
          <w:lang w:val="es-ES"/>
        </w:rPr>
        <w:t>•</w:t>
      </w:r>
      <w:r>
        <w:rPr>
          <w:lang w:val="es-ES"/>
        </w:rPr>
        <w:tab/>
      </w:r>
      <w:r>
        <w:rPr>
          <w:i/>
          <w:lang w:val="es-ES"/>
        </w:rPr>
        <w:t>Sugerencias para usar como distracciones: tomar un rectángulo del recipiente del equipo rival y no devolvérselo, poner una silla en el camino para que el equipo tenga que pasar por arriba o por debajo, mezclar los rectángulos del equipo rival que ya estaban ordenados, etc.</w:t>
      </w:r>
    </w:p>
    <w:p w14:paraId="3C76CF28" w14:textId="77777777" w:rsidR="00F20DE6" w:rsidRDefault="00F20DE6">
      <w:pPr>
        <w:spacing w:before="180"/>
        <w:jc w:val="both"/>
      </w:pPr>
      <w:r>
        <w:rPr>
          <w:lang w:val="es-ES"/>
        </w:rPr>
        <w:t>Ha sido un desafío difícil, pero me impresionaron de verdad. Pudieron ordenar el versículo. Recuerden que la vida está llena de distracciones, como en este juego. No dejen que las distracciones les impidan pasar tiempo con Dios y ponerlo a Él primero en su vida durante esta semana.</w:t>
      </w:r>
    </w:p>
    <w:p w14:paraId="34F60587" w14:textId="77777777" w:rsidR="00F20DE6" w:rsidRDefault="00F20DE6">
      <w:pPr>
        <w:pBdr>
          <w:bottom w:val="single" w:sz="8" w:space="0" w:color="auto"/>
        </w:pBdr>
        <w:spacing w:before="540"/>
      </w:pPr>
    </w:p>
    <w:p w14:paraId="7C22E000" w14:textId="77777777" w:rsidR="002B2141" w:rsidRDefault="002B2141">
      <w:pPr>
        <w:pBdr>
          <w:bottom w:val="single" w:sz="8" w:space="0" w:color="auto"/>
        </w:pBdr>
        <w:spacing w:before="540"/>
      </w:pPr>
    </w:p>
    <w:p w14:paraId="3022C428" w14:textId="77777777" w:rsidR="002B2141" w:rsidRDefault="002B2141">
      <w:pPr>
        <w:pBdr>
          <w:bottom w:val="single" w:sz="8" w:space="0" w:color="auto"/>
        </w:pBdr>
        <w:spacing w:before="540"/>
      </w:pPr>
    </w:p>
    <w:p w14:paraId="5D3ED745" w14:textId="77777777" w:rsidR="00F20DE6" w:rsidRDefault="00F20DE6">
      <w:pPr>
        <w:spacing w:before="180"/>
      </w:pPr>
      <w:r>
        <w:rPr>
          <w:b/>
          <w:sz w:val="36"/>
          <w:lang w:val="es-ES"/>
        </w:rPr>
        <w:t>Hoja de actividad</w:t>
      </w:r>
    </w:p>
    <w:p w14:paraId="4ED559FE" w14:textId="77777777" w:rsidR="00F20DE6" w:rsidRDefault="00F20DE6">
      <w:pPr>
        <w:spacing w:before="180"/>
        <w:jc w:val="both"/>
      </w:pPr>
      <w:r>
        <w:rPr>
          <w:b/>
          <w:lang w:val="es-ES"/>
        </w:rPr>
        <w:t>¿Cuáles son tus prioridades?</w:t>
      </w:r>
    </w:p>
    <w:tbl>
      <w:tblPr>
        <w:tblW w:w="0" w:type="auto"/>
        <w:tblLayout w:type="fixed"/>
        <w:tblCellMar>
          <w:left w:w="0" w:type="dxa"/>
          <w:right w:w="0" w:type="dxa"/>
        </w:tblCellMar>
        <w:tblLook w:val="0000" w:firstRow="0" w:lastRow="0" w:firstColumn="0" w:lastColumn="0" w:noHBand="0" w:noVBand="0"/>
      </w:tblPr>
      <w:tblGrid>
        <w:gridCol w:w="8640"/>
      </w:tblGrid>
      <w:tr w:rsidR="00F20DE6" w14:paraId="5F5EFCFB" w14:textId="77777777">
        <w:tc>
          <w:tcPr>
            <w:tcW w:w="8640" w:type="dxa"/>
            <w:tcBorders>
              <w:top w:val="nil"/>
              <w:left w:val="nil"/>
              <w:bottom w:val="nil"/>
              <w:right w:val="nil"/>
            </w:tcBorders>
          </w:tcPr>
          <w:p w14:paraId="143425F1" w14:textId="77777777" w:rsidR="00B84A7F" w:rsidRDefault="00B84A7F">
            <w:pPr>
              <w:rPr>
                <w:b/>
                <w:i/>
                <w:sz w:val="22"/>
                <w:shd w:val="solid" w:color="EDE8DD" w:fill="EDE8DD"/>
                <w:lang w:val="es-ES"/>
              </w:rPr>
            </w:pPr>
          </w:p>
          <w:p w14:paraId="69EA3CA3" w14:textId="364F1DB9" w:rsidR="00F20DE6" w:rsidRPr="00B84A7F" w:rsidRDefault="00F20DE6" w:rsidP="00B84A7F">
            <w:pPr>
              <w:rPr>
                <w:b/>
                <w:bCs/>
                <w:i/>
                <w:iCs/>
              </w:rPr>
            </w:pPr>
            <w:proofErr w:type="spellStart"/>
            <w:r w:rsidRPr="00B84A7F">
              <w:rPr>
                <w:b/>
                <w:bCs/>
                <w:i/>
                <w:iCs/>
              </w:rPr>
              <w:t>Necesitarás</w:t>
            </w:r>
            <w:proofErr w:type="spellEnd"/>
          </w:p>
          <w:p w14:paraId="2D18EB3B" w14:textId="77777777" w:rsidR="00B84A7F" w:rsidRDefault="00F20DE6" w:rsidP="00B84A7F">
            <w:pPr>
              <w:pStyle w:val="ListParagraph"/>
              <w:numPr>
                <w:ilvl w:val="0"/>
                <w:numId w:val="11"/>
              </w:numPr>
              <w:rPr>
                <w:i/>
                <w:iCs/>
              </w:rPr>
            </w:pPr>
            <w:r w:rsidRPr="00B84A7F">
              <w:rPr>
                <w:i/>
                <w:iCs/>
              </w:rPr>
              <w:t xml:space="preserve">Hoja de </w:t>
            </w:r>
            <w:proofErr w:type="spellStart"/>
            <w:r w:rsidRPr="00B84A7F">
              <w:rPr>
                <w:i/>
                <w:iCs/>
              </w:rPr>
              <w:t>actividad</w:t>
            </w:r>
            <w:proofErr w:type="spellEnd"/>
            <w:r w:rsidRPr="00B84A7F">
              <w:rPr>
                <w:i/>
                <w:iCs/>
              </w:rPr>
              <w:t xml:space="preserve"> Grupo </w:t>
            </w:r>
            <w:proofErr w:type="spellStart"/>
            <w:r w:rsidRPr="00B84A7F">
              <w:rPr>
                <w:i/>
                <w:iCs/>
              </w:rPr>
              <w:t>pequeño</w:t>
            </w:r>
            <w:proofErr w:type="spellEnd"/>
            <w:r w:rsidRPr="00B84A7F">
              <w:rPr>
                <w:i/>
                <w:iCs/>
              </w:rPr>
              <w:t xml:space="preserve">, </w:t>
            </w:r>
            <w:proofErr w:type="spellStart"/>
            <w:r w:rsidRPr="00B84A7F">
              <w:rPr>
                <w:i/>
                <w:iCs/>
              </w:rPr>
              <w:t>una</w:t>
            </w:r>
            <w:proofErr w:type="spellEnd"/>
            <w:r w:rsidRPr="00B84A7F">
              <w:rPr>
                <w:i/>
                <w:iCs/>
              </w:rPr>
              <w:t xml:space="preserve"> </w:t>
            </w:r>
            <w:proofErr w:type="spellStart"/>
            <w:r w:rsidRPr="00B84A7F">
              <w:rPr>
                <w:i/>
                <w:iCs/>
              </w:rPr>
              <w:t>por</w:t>
            </w:r>
            <w:proofErr w:type="spellEnd"/>
            <w:r w:rsidRPr="00B84A7F">
              <w:rPr>
                <w:i/>
                <w:iCs/>
              </w:rPr>
              <w:t xml:space="preserve"> </w:t>
            </w:r>
            <w:proofErr w:type="spellStart"/>
            <w:r w:rsidRPr="00B84A7F">
              <w:rPr>
                <w:i/>
                <w:iCs/>
              </w:rPr>
              <w:t>niño</w:t>
            </w:r>
            <w:proofErr w:type="spellEnd"/>
          </w:p>
          <w:p w14:paraId="5FE7DD40" w14:textId="7EAC251E" w:rsidR="00F20DE6" w:rsidRPr="00B84A7F" w:rsidRDefault="00F20DE6" w:rsidP="00B84A7F">
            <w:pPr>
              <w:pStyle w:val="ListParagraph"/>
              <w:numPr>
                <w:ilvl w:val="0"/>
                <w:numId w:val="11"/>
              </w:numPr>
              <w:rPr>
                <w:i/>
                <w:iCs/>
              </w:rPr>
            </w:pPr>
            <w:proofErr w:type="spellStart"/>
            <w:r w:rsidRPr="00B84A7F">
              <w:rPr>
                <w:i/>
                <w:iCs/>
              </w:rPr>
              <w:t>Lápices</w:t>
            </w:r>
            <w:proofErr w:type="spellEnd"/>
            <w:r w:rsidRPr="00B84A7F">
              <w:rPr>
                <w:i/>
                <w:iCs/>
              </w:rPr>
              <w:t xml:space="preserve"> o </w:t>
            </w:r>
            <w:proofErr w:type="spellStart"/>
            <w:r w:rsidRPr="00B84A7F">
              <w:rPr>
                <w:i/>
                <w:iCs/>
              </w:rPr>
              <w:t>bolígrafos</w:t>
            </w:r>
            <w:proofErr w:type="spellEnd"/>
            <w:r w:rsidRPr="00B84A7F">
              <w:rPr>
                <w:i/>
                <w:iCs/>
              </w:rPr>
              <w:t xml:space="preserve">, uno </w:t>
            </w:r>
            <w:proofErr w:type="spellStart"/>
            <w:r w:rsidRPr="00B84A7F">
              <w:rPr>
                <w:i/>
                <w:iCs/>
              </w:rPr>
              <w:t>por</w:t>
            </w:r>
            <w:proofErr w:type="spellEnd"/>
            <w:r w:rsidRPr="00B84A7F">
              <w:rPr>
                <w:i/>
                <w:iCs/>
              </w:rPr>
              <w:t xml:space="preserve"> </w:t>
            </w:r>
            <w:proofErr w:type="spellStart"/>
            <w:r w:rsidRPr="00B84A7F">
              <w:rPr>
                <w:i/>
                <w:iCs/>
              </w:rPr>
              <w:t>niño</w:t>
            </w:r>
            <w:proofErr w:type="spellEnd"/>
          </w:p>
          <w:p w14:paraId="5D1FC879" w14:textId="77777777" w:rsidR="00F20DE6" w:rsidRPr="00B84A7F" w:rsidRDefault="00F20DE6" w:rsidP="00B84A7F">
            <w:pPr>
              <w:rPr>
                <w:b/>
                <w:bCs/>
                <w:i/>
                <w:iCs/>
              </w:rPr>
            </w:pPr>
            <w:proofErr w:type="spellStart"/>
            <w:r w:rsidRPr="00B84A7F">
              <w:rPr>
                <w:b/>
                <w:bCs/>
                <w:i/>
                <w:iCs/>
              </w:rPr>
              <w:t>Preparación</w:t>
            </w:r>
            <w:proofErr w:type="spellEnd"/>
          </w:p>
          <w:p w14:paraId="275ABD33" w14:textId="30050FAD" w:rsidR="00F20DE6" w:rsidRPr="00B84A7F" w:rsidRDefault="00F20DE6" w:rsidP="00B84A7F">
            <w:pPr>
              <w:pStyle w:val="ListParagraph"/>
              <w:numPr>
                <w:ilvl w:val="0"/>
                <w:numId w:val="12"/>
              </w:numPr>
              <w:rPr>
                <w:i/>
                <w:iCs/>
              </w:rPr>
            </w:pPr>
            <w:proofErr w:type="spellStart"/>
            <w:r w:rsidRPr="00B84A7F">
              <w:rPr>
                <w:i/>
                <w:iCs/>
              </w:rPr>
              <w:t>Imprimir</w:t>
            </w:r>
            <w:proofErr w:type="spellEnd"/>
            <w:r w:rsidRPr="00B84A7F">
              <w:rPr>
                <w:i/>
                <w:iCs/>
              </w:rPr>
              <w:t xml:space="preserve"> </w:t>
            </w:r>
            <w:proofErr w:type="spellStart"/>
            <w:r w:rsidRPr="00B84A7F">
              <w:rPr>
                <w:i/>
                <w:iCs/>
              </w:rPr>
              <w:t>copias</w:t>
            </w:r>
            <w:proofErr w:type="spellEnd"/>
            <w:r w:rsidRPr="00B84A7F">
              <w:rPr>
                <w:i/>
                <w:iCs/>
              </w:rPr>
              <w:t xml:space="preserve"> de la Hoja de </w:t>
            </w:r>
            <w:proofErr w:type="spellStart"/>
            <w:r w:rsidRPr="00B84A7F">
              <w:rPr>
                <w:i/>
                <w:iCs/>
              </w:rPr>
              <w:t>actividad</w:t>
            </w:r>
            <w:proofErr w:type="spellEnd"/>
            <w:r w:rsidRPr="00B84A7F">
              <w:rPr>
                <w:i/>
                <w:iCs/>
              </w:rPr>
              <w:t xml:space="preserve"> Grupo </w:t>
            </w:r>
            <w:proofErr w:type="spellStart"/>
            <w:r w:rsidRPr="00B84A7F">
              <w:rPr>
                <w:i/>
                <w:iCs/>
              </w:rPr>
              <w:t>pequeño</w:t>
            </w:r>
            <w:proofErr w:type="spellEnd"/>
            <w:r w:rsidRPr="00B84A7F">
              <w:rPr>
                <w:i/>
                <w:iCs/>
              </w:rPr>
              <w:t xml:space="preserve">, </w:t>
            </w:r>
            <w:proofErr w:type="spellStart"/>
            <w:r w:rsidRPr="00B84A7F">
              <w:rPr>
                <w:i/>
                <w:iCs/>
              </w:rPr>
              <w:t>una</w:t>
            </w:r>
            <w:proofErr w:type="spellEnd"/>
            <w:r w:rsidRPr="00B84A7F">
              <w:rPr>
                <w:i/>
                <w:iCs/>
              </w:rPr>
              <w:t xml:space="preserve"> </w:t>
            </w:r>
            <w:proofErr w:type="spellStart"/>
            <w:r w:rsidRPr="00B84A7F">
              <w:rPr>
                <w:i/>
                <w:iCs/>
              </w:rPr>
              <w:t>por</w:t>
            </w:r>
            <w:proofErr w:type="spellEnd"/>
            <w:r w:rsidRPr="00B84A7F">
              <w:rPr>
                <w:i/>
                <w:iCs/>
              </w:rPr>
              <w:t xml:space="preserve"> </w:t>
            </w:r>
            <w:proofErr w:type="spellStart"/>
            <w:r w:rsidRPr="00B84A7F">
              <w:rPr>
                <w:i/>
                <w:iCs/>
              </w:rPr>
              <w:t>niño</w:t>
            </w:r>
            <w:proofErr w:type="spellEnd"/>
            <w:r w:rsidRPr="00B84A7F">
              <w:rPr>
                <w:i/>
                <w:iCs/>
              </w:rPr>
              <w:t>.</w:t>
            </w:r>
          </w:p>
          <w:p w14:paraId="5F190EF0" w14:textId="77777777" w:rsidR="00F20DE6" w:rsidRDefault="00F20DE6">
            <w:pPr>
              <w:tabs>
                <w:tab w:val="left" w:pos="540"/>
                <w:tab w:val="left" w:pos="720"/>
              </w:tabs>
              <w:ind w:left="720" w:hanging="720"/>
              <w:jc w:val="both"/>
            </w:pPr>
          </w:p>
        </w:tc>
      </w:tr>
    </w:tbl>
    <w:p w14:paraId="5A1C0352" w14:textId="77777777" w:rsidR="00F20DE6" w:rsidRDefault="00F20DE6">
      <w:pPr>
        <w:spacing w:before="180"/>
        <w:jc w:val="both"/>
      </w:pPr>
      <w:r>
        <w:rPr>
          <w:lang w:val="es-ES"/>
        </w:rPr>
        <w:t>¿Cuáles son tus prioridades? Veamos. Para esta actividad, tendrás la oportunidad de pensar en cómo priorizarías algunas de tus actividades diarias.</w:t>
      </w:r>
    </w:p>
    <w:p w14:paraId="7FB84E55" w14:textId="77777777" w:rsidR="00F20DE6" w:rsidRDefault="00F20DE6">
      <w:pPr>
        <w:tabs>
          <w:tab w:val="left" w:pos="720"/>
        </w:tabs>
        <w:ind w:left="720" w:hanging="360"/>
        <w:jc w:val="both"/>
      </w:pPr>
      <w:r>
        <w:rPr>
          <w:lang w:val="es-ES"/>
        </w:rPr>
        <w:t>•</w:t>
      </w:r>
      <w:r>
        <w:rPr>
          <w:lang w:val="es-ES"/>
        </w:rPr>
        <w:tab/>
      </w:r>
      <w:r>
        <w:rPr>
          <w:i/>
          <w:lang w:val="es-ES"/>
        </w:rPr>
        <w:t xml:space="preserve">Reparte una copia de la </w:t>
      </w:r>
      <w:r>
        <w:rPr>
          <w:b/>
          <w:i/>
          <w:lang w:val="es-ES"/>
        </w:rPr>
        <w:t>Hoja de actividad Grupo pequeño</w:t>
      </w:r>
      <w:r>
        <w:rPr>
          <w:i/>
          <w:lang w:val="es-ES"/>
        </w:rPr>
        <w:t>, y un lápiz a cada niño.</w:t>
      </w:r>
    </w:p>
    <w:p w14:paraId="5CA20225" w14:textId="77777777" w:rsidR="00F20DE6" w:rsidRDefault="00F20DE6">
      <w:pPr>
        <w:spacing w:before="180"/>
        <w:jc w:val="both"/>
      </w:pPr>
      <w:r>
        <w:rPr>
          <w:lang w:val="es-ES"/>
        </w:rPr>
        <w:t>Haremos lo siguiente. Cada frase es una prioridad que puedes hacer con tu tiempo todos los días. Pon cada frase en una fila de cajas. Las cajas negras no tienen letras. Encaja las frases usando como pista la separación entre las palabras que dan las cajas negras. Si consigues poner todas las frases en las cajas correctas, descubrirás la prioridad clave en la columna sombreada.</w:t>
      </w:r>
    </w:p>
    <w:p w14:paraId="4E393B9A" w14:textId="77777777" w:rsidR="00F20DE6" w:rsidRDefault="00F20DE6">
      <w:pPr>
        <w:tabs>
          <w:tab w:val="left" w:pos="720"/>
        </w:tabs>
        <w:ind w:left="720" w:hanging="360"/>
        <w:jc w:val="both"/>
      </w:pPr>
      <w:r>
        <w:rPr>
          <w:lang w:val="es-ES"/>
        </w:rPr>
        <w:t>•</w:t>
      </w:r>
      <w:r>
        <w:rPr>
          <w:lang w:val="es-ES"/>
        </w:rPr>
        <w:tab/>
      </w:r>
      <w:r>
        <w:rPr>
          <w:i/>
          <w:lang w:val="es-ES"/>
        </w:rPr>
        <w:t xml:space="preserve">Espera que los niños completen la </w:t>
      </w:r>
      <w:r>
        <w:rPr>
          <w:b/>
          <w:i/>
          <w:lang w:val="es-ES"/>
        </w:rPr>
        <w:t>Hoja de actividad Grupo pequeño</w:t>
      </w:r>
      <w:r>
        <w:rPr>
          <w:i/>
          <w:lang w:val="es-ES"/>
        </w:rPr>
        <w:t>.</w:t>
      </w:r>
    </w:p>
    <w:p w14:paraId="04B06DF2" w14:textId="77777777" w:rsidR="00F20DE6" w:rsidRDefault="00F20DE6">
      <w:pPr>
        <w:spacing w:before="180"/>
        <w:jc w:val="both"/>
      </w:pPr>
      <w:r>
        <w:rPr>
          <w:lang w:val="es-ES"/>
        </w:rPr>
        <w:t>Hay una cosa más que quiero que hagan. Miren la lista de prioridades. Ahora tachen una cosa de la lista que pueden reemplazar con pasar un tiempo con Dios.</w:t>
      </w:r>
    </w:p>
    <w:p w14:paraId="7F769F12" w14:textId="77777777" w:rsidR="00F20DE6" w:rsidRDefault="00F20DE6">
      <w:pPr>
        <w:tabs>
          <w:tab w:val="left" w:pos="720"/>
        </w:tabs>
        <w:ind w:left="720" w:hanging="360"/>
        <w:jc w:val="both"/>
      </w:pPr>
      <w:r>
        <w:rPr>
          <w:lang w:val="es-ES"/>
        </w:rPr>
        <w:t>•</w:t>
      </w:r>
      <w:r>
        <w:rPr>
          <w:lang w:val="es-ES"/>
        </w:rPr>
        <w:tab/>
      </w:r>
      <w:r>
        <w:rPr>
          <w:i/>
          <w:lang w:val="es-ES"/>
        </w:rPr>
        <w:t>Opcional: Los niños comentan qué decidieron no hacer esta semana.</w:t>
      </w:r>
    </w:p>
    <w:p w14:paraId="04C184A8" w14:textId="77777777" w:rsidR="00F20DE6" w:rsidRDefault="00F20DE6">
      <w:pPr>
        <w:spacing w:before="180"/>
        <w:jc w:val="both"/>
      </w:pPr>
      <w:r>
        <w:rPr>
          <w:lang w:val="es-ES"/>
        </w:rPr>
        <w:t>Podemos decidir pasar más tiempo con Dios esta semana. Él siempre quiere pasar tiempo con nosotros.</w:t>
      </w:r>
    </w:p>
    <w:p w14:paraId="0F0AD21D" w14:textId="77777777" w:rsidR="00F20DE6" w:rsidRDefault="00F20DE6">
      <w:pPr>
        <w:pBdr>
          <w:bottom w:val="single" w:sz="8" w:space="0" w:color="auto"/>
        </w:pBdr>
        <w:spacing w:before="540"/>
      </w:pPr>
    </w:p>
    <w:p w14:paraId="2D2B550A" w14:textId="77777777" w:rsidR="00F20DE6" w:rsidRDefault="00F20DE6">
      <w:pPr>
        <w:spacing w:before="180"/>
      </w:pPr>
      <w:r>
        <w:rPr>
          <w:b/>
          <w:sz w:val="36"/>
          <w:lang w:val="es-ES"/>
        </w:rPr>
        <w:t>Despedida</w:t>
      </w:r>
    </w:p>
    <w:p w14:paraId="726A2471" w14:textId="77777777" w:rsidR="00F20DE6" w:rsidRDefault="00F20DE6">
      <w:pPr>
        <w:spacing w:before="180"/>
        <w:jc w:val="both"/>
      </w:pPr>
      <w:r>
        <w:rPr>
          <w:lang w:val="es-ES"/>
        </w:rPr>
        <w:t>Hoy recordamos la importancia de tener bien nuestras prioridades. Si hemos puesto otras cosas antes que Dios, debemos pedirle que nos perdone y nos ayude a cambiar nuestras prioridades. Oremos y hagamos eso ahora mismo.</w:t>
      </w:r>
    </w:p>
    <w:p w14:paraId="6D04EBA6" w14:textId="77777777" w:rsidR="00F20DE6" w:rsidRDefault="00F20DE6">
      <w:pPr>
        <w:spacing w:before="360"/>
      </w:pPr>
      <w:r>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F20DE6" w14:paraId="0D8043F2" w14:textId="77777777">
        <w:tc>
          <w:tcPr>
            <w:tcW w:w="8640" w:type="dxa"/>
            <w:tcBorders>
              <w:top w:val="nil"/>
              <w:left w:val="nil"/>
              <w:bottom w:val="nil"/>
              <w:right w:val="nil"/>
            </w:tcBorders>
          </w:tcPr>
          <w:p w14:paraId="78B0D114" w14:textId="77777777" w:rsidR="00FF0B17" w:rsidRDefault="00FF0B17" w:rsidP="00FF0B17">
            <w:pPr>
              <w:rPr>
                <w:i/>
                <w:iCs/>
              </w:rPr>
            </w:pPr>
          </w:p>
          <w:p w14:paraId="2405CC6D" w14:textId="3251E2BA" w:rsidR="00F20DE6" w:rsidRPr="00FF0B17" w:rsidRDefault="00F20DE6" w:rsidP="00FF0B17">
            <w:pPr>
              <w:rPr>
                <w:i/>
                <w:iCs/>
              </w:rPr>
            </w:pPr>
            <w:proofErr w:type="spellStart"/>
            <w:r w:rsidRPr="00FF0B17">
              <w:rPr>
                <w:i/>
                <w:iCs/>
              </w:rPr>
              <w:t>Querido</w:t>
            </w:r>
            <w:proofErr w:type="spellEnd"/>
            <w:r w:rsidRPr="00FF0B17">
              <w:rPr>
                <w:i/>
                <w:iCs/>
              </w:rPr>
              <w:t xml:space="preserve"> Dios, </w:t>
            </w:r>
            <w:proofErr w:type="spellStart"/>
            <w:r w:rsidRPr="00FF0B17">
              <w:rPr>
                <w:i/>
                <w:iCs/>
              </w:rPr>
              <w:t>perdónanos</w:t>
            </w:r>
            <w:proofErr w:type="spellEnd"/>
            <w:r w:rsidRPr="00FF0B17">
              <w:rPr>
                <w:i/>
                <w:iCs/>
              </w:rPr>
              <w:t xml:space="preserve"> </w:t>
            </w:r>
            <w:proofErr w:type="spellStart"/>
            <w:r w:rsidRPr="00FF0B17">
              <w:rPr>
                <w:i/>
                <w:iCs/>
              </w:rPr>
              <w:t>por</w:t>
            </w:r>
            <w:proofErr w:type="spellEnd"/>
            <w:r w:rsidRPr="00FF0B17">
              <w:rPr>
                <w:i/>
                <w:iCs/>
              </w:rPr>
              <w:t xml:space="preserve"> las </w:t>
            </w:r>
            <w:proofErr w:type="spellStart"/>
            <w:r w:rsidRPr="00FF0B17">
              <w:rPr>
                <w:i/>
                <w:iCs/>
              </w:rPr>
              <w:t>veces</w:t>
            </w:r>
            <w:proofErr w:type="spellEnd"/>
            <w:r w:rsidRPr="00FF0B17">
              <w:rPr>
                <w:i/>
                <w:iCs/>
              </w:rPr>
              <w:t xml:space="preserve"> que </w:t>
            </w:r>
            <w:proofErr w:type="spellStart"/>
            <w:r w:rsidRPr="00FF0B17">
              <w:rPr>
                <w:i/>
                <w:iCs/>
              </w:rPr>
              <w:t>nos</w:t>
            </w:r>
            <w:proofErr w:type="spellEnd"/>
            <w:r w:rsidRPr="00FF0B17">
              <w:rPr>
                <w:i/>
                <w:iCs/>
              </w:rPr>
              <w:t xml:space="preserve"> </w:t>
            </w:r>
            <w:proofErr w:type="spellStart"/>
            <w:r w:rsidRPr="00FF0B17">
              <w:rPr>
                <w:i/>
                <w:iCs/>
              </w:rPr>
              <w:t>hemos</w:t>
            </w:r>
            <w:proofErr w:type="spellEnd"/>
            <w:r w:rsidRPr="00FF0B17">
              <w:rPr>
                <w:i/>
                <w:iCs/>
              </w:rPr>
              <w:t xml:space="preserve"> </w:t>
            </w:r>
            <w:proofErr w:type="spellStart"/>
            <w:r w:rsidRPr="00FF0B17">
              <w:rPr>
                <w:i/>
                <w:iCs/>
              </w:rPr>
              <w:t>distraído</w:t>
            </w:r>
            <w:proofErr w:type="spellEnd"/>
            <w:r w:rsidRPr="00FF0B17">
              <w:rPr>
                <w:i/>
                <w:iCs/>
              </w:rPr>
              <w:t xml:space="preserve"> y no </w:t>
            </w:r>
            <w:proofErr w:type="spellStart"/>
            <w:r w:rsidRPr="00FF0B17">
              <w:rPr>
                <w:i/>
                <w:iCs/>
              </w:rPr>
              <w:t>hemos</w:t>
            </w:r>
            <w:proofErr w:type="spellEnd"/>
            <w:r w:rsidRPr="00FF0B17">
              <w:rPr>
                <w:i/>
                <w:iCs/>
              </w:rPr>
              <w:t xml:space="preserve"> </w:t>
            </w:r>
            <w:proofErr w:type="spellStart"/>
            <w:r w:rsidRPr="00FF0B17">
              <w:rPr>
                <w:i/>
                <w:iCs/>
              </w:rPr>
              <w:t>pasado</w:t>
            </w:r>
            <w:proofErr w:type="spellEnd"/>
            <w:r w:rsidRPr="00FF0B17">
              <w:rPr>
                <w:i/>
                <w:iCs/>
              </w:rPr>
              <w:t xml:space="preserve"> </w:t>
            </w:r>
            <w:proofErr w:type="spellStart"/>
            <w:r w:rsidRPr="00FF0B17">
              <w:rPr>
                <w:i/>
                <w:iCs/>
              </w:rPr>
              <w:t>tiempo</w:t>
            </w:r>
            <w:proofErr w:type="spellEnd"/>
            <w:r w:rsidRPr="00FF0B17">
              <w:rPr>
                <w:i/>
                <w:iCs/>
              </w:rPr>
              <w:t xml:space="preserve"> </w:t>
            </w:r>
            <w:proofErr w:type="spellStart"/>
            <w:r w:rsidRPr="00FF0B17">
              <w:rPr>
                <w:i/>
                <w:iCs/>
              </w:rPr>
              <w:t>contigo</w:t>
            </w:r>
            <w:proofErr w:type="spellEnd"/>
            <w:r w:rsidRPr="00FF0B17">
              <w:rPr>
                <w:i/>
                <w:iCs/>
              </w:rPr>
              <w:t xml:space="preserve">. </w:t>
            </w:r>
            <w:proofErr w:type="spellStart"/>
            <w:r w:rsidRPr="00FF0B17">
              <w:rPr>
                <w:i/>
                <w:iCs/>
              </w:rPr>
              <w:t>Ayúdanos</w:t>
            </w:r>
            <w:proofErr w:type="spellEnd"/>
            <w:r w:rsidRPr="00FF0B17">
              <w:rPr>
                <w:i/>
                <w:iCs/>
              </w:rPr>
              <w:t xml:space="preserve"> a </w:t>
            </w:r>
            <w:proofErr w:type="spellStart"/>
            <w:r w:rsidRPr="00FF0B17">
              <w:rPr>
                <w:i/>
                <w:iCs/>
              </w:rPr>
              <w:t>ponerte</w:t>
            </w:r>
            <w:proofErr w:type="spellEnd"/>
            <w:r w:rsidRPr="00FF0B17">
              <w:rPr>
                <w:i/>
                <w:iCs/>
              </w:rPr>
              <w:t xml:space="preserve"> primero </w:t>
            </w:r>
            <w:proofErr w:type="spellStart"/>
            <w:r w:rsidRPr="00FF0B17">
              <w:rPr>
                <w:i/>
                <w:iCs/>
              </w:rPr>
              <w:t>en</w:t>
            </w:r>
            <w:proofErr w:type="spellEnd"/>
            <w:r w:rsidRPr="00FF0B17">
              <w:rPr>
                <w:i/>
                <w:iCs/>
              </w:rPr>
              <w:t xml:space="preserve"> </w:t>
            </w:r>
            <w:proofErr w:type="spellStart"/>
            <w:r w:rsidRPr="00FF0B17">
              <w:rPr>
                <w:i/>
                <w:iCs/>
              </w:rPr>
              <w:t>todo</w:t>
            </w:r>
            <w:proofErr w:type="spellEnd"/>
            <w:r w:rsidRPr="00FF0B17">
              <w:rPr>
                <w:i/>
                <w:iCs/>
              </w:rPr>
              <w:t xml:space="preserve"> lo que </w:t>
            </w:r>
            <w:proofErr w:type="spellStart"/>
            <w:r w:rsidRPr="00FF0B17">
              <w:rPr>
                <w:i/>
                <w:iCs/>
              </w:rPr>
              <w:t>hagamos</w:t>
            </w:r>
            <w:proofErr w:type="spellEnd"/>
            <w:r w:rsidRPr="00FF0B17">
              <w:rPr>
                <w:i/>
                <w:iCs/>
              </w:rPr>
              <w:t xml:space="preserve">. </w:t>
            </w:r>
            <w:proofErr w:type="spellStart"/>
            <w:r w:rsidRPr="00FF0B17">
              <w:rPr>
                <w:i/>
                <w:iCs/>
              </w:rPr>
              <w:t>Amén</w:t>
            </w:r>
            <w:proofErr w:type="spellEnd"/>
            <w:r w:rsidRPr="00FF0B17">
              <w:rPr>
                <w:i/>
                <w:iCs/>
              </w:rPr>
              <w:t>.</w:t>
            </w:r>
          </w:p>
        </w:tc>
      </w:tr>
    </w:tbl>
    <w:p w14:paraId="6FAD028D" w14:textId="77777777" w:rsidR="002B2141" w:rsidRDefault="002B2141">
      <w:pPr>
        <w:spacing w:before="360"/>
        <w:rPr>
          <w:b/>
          <w:sz w:val="28"/>
          <w:lang w:val="es-ES"/>
        </w:rPr>
      </w:pPr>
    </w:p>
    <w:p w14:paraId="0CBB664C" w14:textId="40CC10CB" w:rsidR="00F20DE6" w:rsidRDefault="00F20DE6">
      <w:pPr>
        <w:spacing w:before="360"/>
      </w:pPr>
      <w:r>
        <w:rPr>
          <w:b/>
          <w:sz w:val="28"/>
          <w:lang w:val="es-ES"/>
        </w:rPr>
        <w:lastRenderedPageBreak/>
        <w:t>Repaso de la Verdad de fe</w:t>
      </w:r>
    </w:p>
    <w:p w14:paraId="0C501AC0" w14:textId="77777777" w:rsidR="00F20DE6" w:rsidRDefault="00F20DE6">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781EE082" w14:textId="77777777" w:rsidR="00F20DE6" w:rsidRDefault="0041235A">
      <w:pPr>
        <w:spacing w:before="360"/>
        <w:jc w:val="both"/>
      </w:pPr>
      <w:r>
        <w:rPr>
          <w:noProof/>
          <w:lang w:val="es-ES"/>
        </w:rPr>
      </w:r>
      <w:r w:rsidR="0041235A">
        <w:rPr>
          <w:noProof/>
          <w:lang w:val="es-ES"/>
        </w:rPr>
        <w:pict w14:anchorId="4B095618">
          <v:shape id="_x0000_i1033" type="#_x0000_t75" alt="" style="width:184pt;height:100.65pt;mso-width-percent:0;mso-height-percent:0;mso-width-percent:0;mso-height-percent:0">
            <v:imagedata r:id="rId12" o:title=""/>
          </v:shape>
        </w:pict>
      </w:r>
    </w:p>
    <w:p w14:paraId="5397D43C" w14:textId="77777777" w:rsidR="00F20DE6" w:rsidRDefault="00F20DE6">
      <w:pPr>
        <w:spacing w:before="180"/>
        <w:jc w:val="both"/>
      </w:pPr>
      <w:r>
        <w:rPr>
          <w:lang w:val="es-ES"/>
        </w:rPr>
        <w:t xml:space="preserve">Poner a Dios primero no siempre será fácil, pero siempre estará bien y será la mejor decisión que podemos tomar. Recuerden la Verdad de fe durante esta semana. </w:t>
      </w:r>
      <w:r>
        <w:rPr>
          <w:b/>
          <w:lang w:val="es-ES"/>
        </w:rPr>
        <w:t>Pondré a Dios primero.</w:t>
      </w:r>
      <w:r>
        <w:rPr>
          <w:lang w:val="es-ES"/>
        </w:rPr>
        <w:t xml:space="preserve"> ¡Que Dios sea su prioridad esta semana y todas las semanas!</w:t>
      </w:r>
    </w:p>
    <w:p w14:paraId="02B5E921" w14:textId="77777777" w:rsidR="00F20DE6" w:rsidRDefault="00F20DE6">
      <w:pPr>
        <w:tabs>
          <w:tab w:val="left" w:pos="720"/>
        </w:tabs>
        <w:ind w:left="720" w:hanging="360"/>
        <w:jc w:val="both"/>
      </w:pPr>
      <w:r>
        <w:rPr>
          <w:lang w:val="es-ES"/>
        </w:rPr>
        <w:t>•</w:t>
      </w:r>
      <w:r>
        <w:rPr>
          <w:lang w:val="es-ES"/>
        </w:rPr>
        <w:tab/>
      </w:r>
      <w:r>
        <w:rPr>
          <w:i/>
          <w:lang w:val="es-ES"/>
        </w:rPr>
        <w:t xml:space="preserve">Los niños llevan a casa la </w:t>
      </w:r>
      <w:r>
        <w:rPr>
          <w:b/>
          <w:i/>
          <w:lang w:val="es-ES"/>
        </w:rPr>
        <w:t>Hoja de actividad Grupo pequeño</w:t>
      </w:r>
      <w:r>
        <w:rPr>
          <w:i/>
          <w:lang w:val="es-ES"/>
        </w:rPr>
        <w:t>.</w:t>
      </w:r>
    </w:p>
    <w:p w14:paraId="17BD369C" w14:textId="77777777" w:rsidR="00F20DE6" w:rsidRDefault="00F20DE6">
      <w:pPr>
        <w:tabs>
          <w:tab w:val="left" w:pos="720"/>
        </w:tabs>
        <w:ind w:left="720" w:hanging="360"/>
        <w:jc w:val="both"/>
      </w:pPr>
      <w:r>
        <w:rPr>
          <w:lang w:val="es-ES"/>
        </w:rPr>
        <w:t>•</w:t>
      </w:r>
      <w:r>
        <w:rPr>
          <w:lang w:val="es-ES"/>
        </w:rPr>
        <w:tab/>
      </w:r>
      <w:r>
        <w:rPr>
          <w:i/>
          <w:lang w:val="es-ES"/>
        </w:rPr>
        <w:t xml:space="preserve">Recuerda a los padres que tengan los </w:t>
      </w:r>
      <w:r>
        <w:rPr>
          <w:b/>
          <w:i/>
          <w:lang w:val="es-ES"/>
        </w:rPr>
        <w:t>Devocionales familiares</w:t>
      </w:r>
      <w:r>
        <w:rPr>
          <w:i/>
          <w:lang w:val="es-ES"/>
        </w:rPr>
        <w:t xml:space="preserve"> con sus hijos y que los encontrarán en la aplicación.</w:t>
      </w:r>
    </w:p>
    <w:p w14:paraId="50E4CB2D" w14:textId="77777777" w:rsidR="00F20DE6" w:rsidRDefault="00F20DE6">
      <w:pPr>
        <w:tabs>
          <w:tab w:val="left" w:pos="720"/>
        </w:tabs>
        <w:ind w:left="720" w:hanging="360"/>
        <w:jc w:val="both"/>
      </w:pPr>
      <w:r>
        <w:rPr>
          <w:lang w:val="es-ES"/>
        </w:rPr>
        <w:t>•</w:t>
      </w:r>
      <w:r>
        <w:rPr>
          <w:lang w:val="es-ES"/>
        </w:rPr>
        <w:tab/>
      </w:r>
      <w:r>
        <w:rPr>
          <w:i/>
          <w:lang w:val="es-ES"/>
        </w:rPr>
        <w:t>Informa a todos también la fecha y la hora de la siguiente sesión.</w:t>
      </w:r>
    </w:p>
    <w:p w14:paraId="74535948" w14:textId="77777777" w:rsidR="00F20DE6" w:rsidRDefault="00F20DE6">
      <w:pPr>
        <w:spacing w:before="1080"/>
        <w:jc w:val="both"/>
      </w:pPr>
    </w:p>
    <w:p w14:paraId="3C951A7D" w14:textId="77777777" w:rsidR="001F6F94" w:rsidRDefault="0041235A"/>
    <w:sectPr w:rsidR="001F6F94" w:rsidSect="0041235A">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08E63" w14:textId="77777777" w:rsidR="00ED4B0D" w:rsidRDefault="00ED4B0D">
      <w:r>
        <w:separator/>
      </w:r>
    </w:p>
  </w:endnote>
  <w:endnote w:type="continuationSeparator" w:id="0">
    <w:p w14:paraId="78A2B1FC" w14:textId="77777777" w:rsidR="00ED4B0D" w:rsidRDefault="00ED4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F5698" w14:textId="77777777" w:rsidR="0041235A" w:rsidRPr="000F2A20" w:rsidRDefault="0041235A" w:rsidP="0041235A">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6319EC78" w14:textId="77777777" w:rsidR="0041235A" w:rsidRPr="000F2A20" w:rsidRDefault="0041235A" w:rsidP="0041235A">
    <w:pPr>
      <w:rPr>
        <w:sz w:val="16"/>
        <w:szCs w:val="16"/>
        <w:lang w:val="es-ES"/>
      </w:rPr>
    </w:pPr>
  </w:p>
  <w:p w14:paraId="65A559F7" w14:textId="39541CEB" w:rsidR="0041235A" w:rsidRPr="0041235A" w:rsidRDefault="0041235A" w:rsidP="0041235A">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BDC28" w14:textId="77777777" w:rsidR="00ED4B0D" w:rsidRDefault="00ED4B0D">
      <w:r>
        <w:separator/>
      </w:r>
    </w:p>
  </w:footnote>
  <w:footnote w:type="continuationSeparator" w:id="0">
    <w:p w14:paraId="424070EE" w14:textId="77777777" w:rsidR="00ED4B0D" w:rsidRDefault="00ED4B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B23B3"/>
    <w:multiLevelType w:val="hybridMultilevel"/>
    <w:tmpl w:val="D71E4484"/>
    <w:lvl w:ilvl="0" w:tplc="E3C0013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4C03E35"/>
    <w:multiLevelType w:val="hybridMultilevel"/>
    <w:tmpl w:val="6308B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96704"/>
    <w:multiLevelType w:val="hybridMultilevel"/>
    <w:tmpl w:val="60566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E243F5"/>
    <w:multiLevelType w:val="hybridMultilevel"/>
    <w:tmpl w:val="F2928CA0"/>
    <w:lvl w:ilvl="0" w:tplc="5FA48E62">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DC95161"/>
    <w:multiLevelType w:val="hybridMultilevel"/>
    <w:tmpl w:val="8D521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B1484B"/>
    <w:multiLevelType w:val="hybridMultilevel"/>
    <w:tmpl w:val="5C70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827E46"/>
    <w:multiLevelType w:val="hybridMultilevel"/>
    <w:tmpl w:val="51300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962AFF"/>
    <w:multiLevelType w:val="hybridMultilevel"/>
    <w:tmpl w:val="712AD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FB5000"/>
    <w:multiLevelType w:val="hybridMultilevel"/>
    <w:tmpl w:val="9B5EE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73182B"/>
    <w:multiLevelType w:val="hybridMultilevel"/>
    <w:tmpl w:val="B68A8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D17CAD"/>
    <w:multiLevelType w:val="hybridMultilevel"/>
    <w:tmpl w:val="9446D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9B4F9C"/>
    <w:multiLevelType w:val="hybridMultilevel"/>
    <w:tmpl w:val="A35C8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5107964">
    <w:abstractNumId w:val="6"/>
  </w:num>
  <w:num w:numId="2" w16cid:durableId="1003359522">
    <w:abstractNumId w:val="0"/>
  </w:num>
  <w:num w:numId="3" w16cid:durableId="1198129315">
    <w:abstractNumId w:val="1"/>
  </w:num>
  <w:num w:numId="4" w16cid:durableId="1547401952">
    <w:abstractNumId w:val="3"/>
  </w:num>
  <w:num w:numId="5" w16cid:durableId="1906261317">
    <w:abstractNumId w:val="7"/>
  </w:num>
  <w:num w:numId="6" w16cid:durableId="622227958">
    <w:abstractNumId w:val="9"/>
  </w:num>
  <w:num w:numId="7" w16cid:durableId="1491478592">
    <w:abstractNumId w:val="8"/>
  </w:num>
  <w:num w:numId="8" w16cid:durableId="184710308">
    <w:abstractNumId w:val="11"/>
  </w:num>
  <w:num w:numId="9" w16cid:durableId="1207720222">
    <w:abstractNumId w:val="2"/>
  </w:num>
  <w:num w:numId="10" w16cid:durableId="1517190186">
    <w:abstractNumId w:val="4"/>
  </w:num>
  <w:num w:numId="11" w16cid:durableId="1660226218">
    <w:abstractNumId w:val="5"/>
  </w:num>
  <w:num w:numId="12" w16cid:durableId="9862000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DE6"/>
    <w:rsid w:val="000A2B12"/>
    <w:rsid w:val="002B2141"/>
    <w:rsid w:val="0041235A"/>
    <w:rsid w:val="004569E7"/>
    <w:rsid w:val="00496FA0"/>
    <w:rsid w:val="004C7306"/>
    <w:rsid w:val="004E6734"/>
    <w:rsid w:val="00564057"/>
    <w:rsid w:val="006F765C"/>
    <w:rsid w:val="007037AA"/>
    <w:rsid w:val="007C42B7"/>
    <w:rsid w:val="009079AC"/>
    <w:rsid w:val="00934509"/>
    <w:rsid w:val="009F3C3B"/>
    <w:rsid w:val="00A026A1"/>
    <w:rsid w:val="00A21EAD"/>
    <w:rsid w:val="00B84A7F"/>
    <w:rsid w:val="00D81C9C"/>
    <w:rsid w:val="00E1004E"/>
    <w:rsid w:val="00ED4B0D"/>
    <w:rsid w:val="00F1632B"/>
    <w:rsid w:val="00F20DE6"/>
    <w:rsid w:val="00FF0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888870C"/>
  <w15:chartTrackingRefBased/>
  <w15:docId w15:val="{DFB174E4-40A8-E644-904E-B594C1577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9AC"/>
    <w:pPr>
      <w:tabs>
        <w:tab w:val="center" w:pos="4680"/>
        <w:tab w:val="right" w:pos="9360"/>
      </w:tabs>
    </w:pPr>
  </w:style>
  <w:style w:type="character" w:customStyle="1" w:styleId="HeaderChar">
    <w:name w:val="Header Char"/>
    <w:basedOn w:val="DefaultParagraphFont"/>
    <w:link w:val="Header"/>
    <w:uiPriority w:val="99"/>
    <w:rsid w:val="009079AC"/>
  </w:style>
  <w:style w:type="paragraph" w:styleId="Footer">
    <w:name w:val="footer"/>
    <w:basedOn w:val="Normal"/>
    <w:link w:val="FooterChar"/>
    <w:uiPriority w:val="99"/>
    <w:unhideWhenUsed/>
    <w:rsid w:val="009079AC"/>
    <w:pPr>
      <w:tabs>
        <w:tab w:val="center" w:pos="4680"/>
        <w:tab w:val="right" w:pos="9360"/>
      </w:tabs>
    </w:pPr>
  </w:style>
  <w:style w:type="character" w:customStyle="1" w:styleId="FooterChar">
    <w:name w:val="Footer Char"/>
    <w:basedOn w:val="DefaultParagraphFont"/>
    <w:link w:val="Footer"/>
    <w:uiPriority w:val="99"/>
    <w:rsid w:val="009079AC"/>
  </w:style>
  <w:style w:type="character" w:styleId="Hyperlink">
    <w:name w:val="Hyperlink"/>
    <w:basedOn w:val="DefaultParagraphFont"/>
    <w:uiPriority w:val="99"/>
    <w:unhideWhenUsed/>
    <w:rsid w:val="009079AC"/>
    <w:rPr>
      <w:color w:val="0563C1" w:themeColor="hyperlink"/>
      <w:u w:val="single"/>
    </w:rPr>
  </w:style>
  <w:style w:type="paragraph" w:styleId="ListParagraph">
    <w:name w:val="List Paragraph"/>
    <w:basedOn w:val="Normal"/>
    <w:uiPriority w:val="34"/>
    <w:qFormat/>
    <w:rsid w:val="009079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Lk10.38-42" TargetMode="External"/><Relationship Id="rId13" Type="http://schemas.openxmlformats.org/officeDocument/2006/relationships/image" Target="media/image3.png"/><Relationship Id="rId18" Type="http://schemas.openxmlformats.org/officeDocument/2006/relationships/hyperlink" Target="https://ref.ly/logosref/Bible.Lk10.40" TargetMode="External"/><Relationship Id="rId26" Type="http://schemas.openxmlformats.org/officeDocument/2006/relationships/hyperlink" Target="https://ref.ly/logosref/Bible.Ps86.12" TargetMode="External"/><Relationship Id="rId3" Type="http://schemas.openxmlformats.org/officeDocument/2006/relationships/settings" Target="settings.xml"/><Relationship Id="rId21" Type="http://schemas.openxmlformats.org/officeDocument/2006/relationships/hyperlink" Target="https://ref.ly/logosref/Bible.Ps86.12"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ref.ly/logosref/Bible.Ps86.12" TargetMode="External"/><Relationship Id="rId2" Type="http://schemas.openxmlformats.org/officeDocument/2006/relationships/styles" Target="styles.xml"/><Relationship Id="rId16" Type="http://schemas.openxmlformats.org/officeDocument/2006/relationships/hyperlink" Target="https://ref.ly/logosref/Bible.Lk10.38-39" TargetMode="External"/><Relationship Id="rId20" Type="http://schemas.openxmlformats.org/officeDocument/2006/relationships/hyperlink" Target="https://ref.ly/logosref/Bible.Lk10.41-42"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Lk10.38-42"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ref.ly/logosref/Bible.Ps86.12" TargetMode="External"/><Relationship Id="rId28" Type="http://schemas.openxmlformats.org/officeDocument/2006/relationships/fontTable" Target="fontTable.xml"/><Relationship Id="rId10" Type="http://schemas.openxmlformats.org/officeDocument/2006/relationships/hyperlink" Target="https://proyectocompromisobiblico.com/descargas"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ref.ly/logosref/Bible.Ps86.12" TargetMode="External"/><Relationship Id="rId14" Type="http://schemas.openxmlformats.org/officeDocument/2006/relationships/hyperlink" Target="https://ref.ly/logosref/Bible.Lk10.38-42" TargetMode="External"/><Relationship Id="rId22" Type="http://schemas.openxmlformats.org/officeDocument/2006/relationships/image" Target="media/image7.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3441</Words>
  <Characters>20888</Characters>
  <Application>Microsoft Office Word</Application>
  <DocSecurity>0</DocSecurity>
  <Lines>803</Lines>
  <Paragraphs>640</Paragraphs>
  <ScaleCrop>false</ScaleCrop>
  <Company/>
  <LinksUpToDate>false</LinksUpToDate>
  <CharactersWithSpaces>23689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13</cp:revision>
  <dcterms:created xsi:type="dcterms:W3CDTF">2023-03-20T17:07:00Z</dcterms:created>
  <dcterms:modified xsi:type="dcterms:W3CDTF">2023-03-24T14:50:00Z</dcterms:modified>
</cp:coreProperties>
</file>